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65F9" w:rsidRPr="000E28B6" w:rsidRDefault="009365F9" w:rsidP="00FF3ABE">
      <w:pPr>
        <w:pStyle w:val="ConsPlusTitle0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0E28B6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0E28B6" w:rsidRDefault="000E28B6" w:rsidP="00FF3ABE">
      <w:pPr>
        <w:pStyle w:val="ConsPlusTitle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B11C0" w:rsidRPr="005464CF" w:rsidRDefault="008B11C0" w:rsidP="00FF3ABE">
      <w:pPr>
        <w:pStyle w:val="ConsPlusTitle0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FF3ABE" w:rsidRDefault="009365F9" w:rsidP="00FF3ABE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9365F9">
        <w:rPr>
          <w:rFonts w:ascii="Times New Roman" w:hAnsi="Times New Roman" w:cs="Times New Roman"/>
          <w:sz w:val="28"/>
          <w:szCs w:val="28"/>
        </w:rPr>
        <w:t>ЗАКОН</w:t>
      </w:r>
    </w:p>
    <w:p w:rsidR="00A44825" w:rsidRDefault="000E28B6" w:rsidP="005464CF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0E28B6">
        <w:rPr>
          <w:rFonts w:ascii="Times New Roman" w:hAnsi="Times New Roman" w:cs="Times New Roman"/>
          <w:sz w:val="28"/>
          <w:szCs w:val="28"/>
        </w:rPr>
        <w:t>РЕСПУБЛИК</w:t>
      </w:r>
      <w:r w:rsidR="009365F9">
        <w:rPr>
          <w:rFonts w:ascii="Times New Roman" w:hAnsi="Times New Roman" w:cs="Times New Roman"/>
          <w:sz w:val="28"/>
          <w:szCs w:val="28"/>
        </w:rPr>
        <w:t>И</w:t>
      </w:r>
      <w:r w:rsidRPr="000E28B6">
        <w:rPr>
          <w:rFonts w:ascii="Times New Roman" w:hAnsi="Times New Roman" w:cs="Times New Roman"/>
          <w:sz w:val="28"/>
          <w:szCs w:val="28"/>
        </w:rPr>
        <w:t xml:space="preserve"> ДАГЕСТАН</w:t>
      </w:r>
    </w:p>
    <w:p w:rsidR="005464CF" w:rsidRPr="005464CF" w:rsidRDefault="005464CF" w:rsidP="005464CF">
      <w:pPr>
        <w:pStyle w:val="ConsPlusTitle0"/>
        <w:jc w:val="center"/>
        <w:rPr>
          <w:rFonts w:ascii="Times New Roman" w:hAnsi="Times New Roman" w:cs="Times New Roman"/>
          <w:sz w:val="16"/>
          <w:szCs w:val="16"/>
        </w:rPr>
      </w:pPr>
    </w:p>
    <w:p w:rsidR="00DF37BA" w:rsidRDefault="00A05C19" w:rsidP="00DF37B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E28B6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>
        <w:rPr>
          <w:rFonts w:ascii="Times New Roman" w:hAnsi="Times New Roman" w:cs="Times New Roman"/>
          <w:sz w:val="28"/>
          <w:szCs w:val="28"/>
        </w:rPr>
        <w:t>статью 10</w:t>
      </w:r>
    </w:p>
    <w:p w:rsidR="000E28B6" w:rsidRPr="000E28B6" w:rsidRDefault="00A05C19" w:rsidP="00DF37B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0E28B6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28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E28B6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E28B6">
        <w:rPr>
          <w:rFonts w:ascii="Times New Roman" w:hAnsi="Times New Roman" w:cs="Times New Roman"/>
          <w:sz w:val="28"/>
          <w:szCs w:val="28"/>
        </w:rPr>
        <w:t>агестан</w:t>
      </w:r>
    </w:p>
    <w:p w:rsidR="000E28B6" w:rsidRPr="000E28B6" w:rsidRDefault="00A05C19" w:rsidP="005464CF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Pr="000E28B6">
        <w:rPr>
          <w:rFonts w:ascii="Times New Roman" w:hAnsi="Times New Roman" w:cs="Times New Roman"/>
          <w:sz w:val="28"/>
          <w:szCs w:val="28"/>
        </w:rPr>
        <w:t xml:space="preserve"> мировых судьях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E28B6">
        <w:rPr>
          <w:rFonts w:ascii="Times New Roman" w:hAnsi="Times New Roman" w:cs="Times New Roman"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E28B6">
        <w:rPr>
          <w:rFonts w:ascii="Times New Roman" w:hAnsi="Times New Roman" w:cs="Times New Roman"/>
          <w:sz w:val="28"/>
          <w:szCs w:val="28"/>
        </w:rPr>
        <w:t>агестан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E28B6" w:rsidRPr="000E28B6" w:rsidRDefault="000E28B6" w:rsidP="00FF3AB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E28B6" w:rsidRPr="000E28B6" w:rsidRDefault="000E28B6" w:rsidP="00D4017A">
      <w:pPr>
        <w:pStyle w:val="ConsPlusNormal0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E28B6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FF3ABE" w:rsidRPr="005464CF" w:rsidRDefault="00FF3ABE" w:rsidP="00FF3ABE">
      <w:pPr>
        <w:pStyle w:val="ConsPlusNormal0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61277" w:rsidRPr="005464CF" w:rsidRDefault="00A61277" w:rsidP="005464CF">
      <w:pPr>
        <w:pStyle w:val="ConsPlusNormal0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="00282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статью 10 </w:t>
      </w:r>
      <w:r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  <w:r w:rsidR="00282A1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 от 12 января 2000 г</w:t>
      </w:r>
      <w:r w:rsidR="008F5B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         </w:t>
      </w:r>
      <w:r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 «О мировых судьях в Республике Дагестан» (Дагестанская правда, 2000, </w:t>
      </w:r>
      <w:r w:rsidR="00FF3ABE"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>26 января, № 15; 19 декабря, № 241</w:t>
      </w:r>
      <w:r w:rsidR="005464C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>242; 2003, 22 ноября, № 241</w:t>
      </w:r>
      <w:r w:rsidR="005464C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242; 2004, </w:t>
      </w:r>
      <w:r w:rsidR="008F5B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>31 декабря, № 317</w:t>
      </w:r>
      <w:r w:rsidR="005464C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>320; 2005, 15 апреля, № 85</w:t>
      </w:r>
      <w:r w:rsidR="005464C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>86; 8 июля, № 155; 2006,</w:t>
      </w:r>
      <w:r w:rsidR="008F5B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A64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>5 апреля, № 80</w:t>
      </w:r>
      <w:r w:rsidR="005464C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>81; 12 июля, № 174; 2009, 8 апреля, № 99</w:t>
      </w:r>
      <w:r w:rsidR="005464CF">
        <w:rPr>
          <w:rFonts w:ascii="Times New Roman" w:hAnsi="Times New Roman" w:cs="Times New Roman"/>
          <w:color w:val="000000" w:themeColor="text1"/>
          <w:sz w:val="28"/>
          <w:szCs w:val="28"/>
        </w:rPr>
        <w:t>–1</w:t>
      </w:r>
      <w:r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>00; 2010,</w:t>
      </w:r>
      <w:r w:rsidR="00A64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>6 апреля, № 113</w:t>
      </w:r>
      <w:r w:rsidR="00A1133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>115; 2011, 10 февраля, № 47</w:t>
      </w:r>
      <w:r w:rsidR="00A1133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>48; 12 октября, № 362</w:t>
      </w:r>
      <w:r w:rsidR="005464C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367; Собрание законодательства Республики Дагестан, 2012, № 24, ст. 1075; Дагестанская правда, 2013, 11 апреля, </w:t>
      </w:r>
      <w:r w:rsidR="009C7520"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114</w:t>
      </w:r>
      <w:r w:rsidR="00A1133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121; 19 июня, </w:t>
      </w:r>
      <w:r w:rsidR="009C7520"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192</w:t>
      </w:r>
      <w:r w:rsidR="00A1133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194; 31 декабря, </w:t>
      </w:r>
      <w:r w:rsidR="008F5B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9C7520"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448</w:t>
      </w:r>
      <w:r w:rsidR="00A1133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469; 2014, 8 июля, </w:t>
      </w:r>
      <w:r w:rsidR="009C7520"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234</w:t>
      </w:r>
      <w:r w:rsidR="00A1133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235; 2015, 9 декабря, </w:t>
      </w:r>
      <w:r w:rsidR="00D40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9C7520"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497; 2017, 7 июня, </w:t>
      </w:r>
      <w:r w:rsidR="009C7520"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163; интернет-портал правовой информации Республики Дагестан (</w:t>
      </w:r>
      <w:r w:rsidR="009C7520" w:rsidRPr="00FF3A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="009C7520"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9C7520" w:rsidRPr="00FF3A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pravo</w:t>
      </w:r>
      <w:proofErr w:type="spellEnd"/>
      <w:r w:rsidR="009C7520"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C7520" w:rsidRPr="00FF3A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9C7520"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9C7520" w:rsidRPr="00FF3A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dag</w:t>
      </w:r>
      <w:proofErr w:type="spellEnd"/>
      <w:r w:rsidR="009C7520"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9C7520" w:rsidRPr="00FF3A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2019, 27 сентября, </w:t>
      </w:r>
      <w:r w:rsidR="00D40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7520"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05004004644; 2020,</w:t>
      </w:r>
      <w:r w:rsidR="008F5B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 июля, </w:t>
      </w:r>
      <w:r w:rsidR="00A113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9C7520"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05004005750; 11 ноября, </w:t>
      </w:r>
      <w:r w:rsidR="009C7520"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05004006224; 2021, 1 июля,</w:t>
      </w:r>
      <w:r w:rsidR="00A64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7520"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05004007413; 2023, 10 мая, </w:t>
      </w:r>
      <w:r w:rsidR="009C7520"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05004011218; 2024, 27 декабря,</w:t>
      </w:r>
      <w:r w:rsidR="008F7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7520"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FF3ABE">
        <w:rPr>
          <w:rFonts w:ascii="Times New Roman" w:hAnsi="Times New Roman" w:cs="Times New Roman"/>
          <w:color w:val="000000" w:themeColor="text1"/>
          <w:sz w:val="28"/>
          <w:szCs w:val="28"/>
        </w:rPr>
        <w:t>05004015076) следующие изменения:</w:t>
      </w:r>
    </w:p>
    <w:p w:rsidR="000E28B6" w:rsidRPr="000E28B6" w:rsidRDefault="000E28B6" w:rsidP="00282A13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8B6">
        <w:rPr>
          <w:rFonts w:ascii="Times New Roman" w:hAnsi="Times New Roman" w:cs="Times New Roman"/>
          <w:sz w:val="28"/>
          <w:szCs w:val="28"/>
        </w:rPr>
        <w:t>1)</w:t>
      </w:r>
      <w:r w:rsidR="00282A13">
        <w:rPr>
          <w:rFonts w:ascii="Times New Roman" w:hAnsi="Times New Roman" w:cs="Times New Roman"/>
          <w:sz w:val="28"/>
          <w:szCs w:val="28"/>
        </w:rPr>
        <w:t xml:space="preserve"> </w:t>
      </w:r>
      <w:r w:rsidR="00392E25">
        <w:rPr>
          <w:rFonts w:ascii="Times New Roman" w:hAnsi="Times New Roman" w:cs="Times New Roman"/>
          <w:sz w:val="28"/>
          <w:szCs w:val="28"/>
        </w:rPr>
        <w:t>часть</w:t>
      </w:r>
      <w:r w:rsidRPr="000E28B6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282A13" w:rsidRPr="000E28B6" w:rsidRDefault="000E28B6" w:rsidP="005464CF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8B6">
        <w:rPr>
          <w:rFonts w:ascii="Times New Roman" w:hAnsi="Times New Roman" w:cs="Times New Roman"/>
          <w:sz w:val="28"/>
          <w:szCs w:val="28"/>
        </w:rPr>
        <w:t>«1. Аппарат мирового судьи обеспечивает его работу. Структура</w:t>
      </w:r>
      <w:r w:rsidR="001C1E35">
        <w:rPr>
          <w:rFonts w:ascii="Times New Roman" w:hAnsi="Times New Roman" w:cs="Times New Roman"/>
          <w:sz w:val="28"/>
          <w:szCs w:val="28"/>
        </w:rPr>
        <w:t xml:space="preserve"> </w:t>
      </w:r>
      <w:r w:rsidRPr="000E28B6">
        <w:rPr>
          <w:rFonts w:ascii="Times New Roman" w:hAnsi="Times New Roman" w:cs="Times New Roman"/>
          <w:sz w:val="28"/>
          <w:szCs w:val="28"/>
        </w:rPr>
        <w:t xml:space="preserve">и штатное расписание аппарата мирового судьи устанавливаются </w:t>
      </w:r>
      <w:r w:rsidR="00A24498">
        <w:rPr>
          <w:rFonts w:ascii="Times New Roman" w:hAnsi="Times New Roman" w:cs="Times New Roman"/>
          <w:sz w:val="28"/>
          <w:szCs w:val="28"/>
        </w:rPr>
        <w:t xml:space="preserve">уполномоченным органом исполнительной власти Республики Дагестан </w:t>
      </w:r>
      <w:r w:rsidR="001C1E3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24498">
        <w:rPr>
          <w:rFonts w:ascii="Times New Roman" w:hAnsi="Times New Roman" w:cs="Times New Roman"/>
          <w:sz w:val="28"/>
          <w:szCs w:val="28"/>
        </w:rPr>
        <w:t>в сфере организационного обеспечения деятельности мировых судей</w:t>
      </w:r>
      <w:r w:rsidR="001C1E35">
        <w:rPr>
          <w:rFonts w:ascii="Times New Roman" w:hAnsi="Times New Roman" w:cs="Times New Roman"/>
          <w:sz w:val="28"/>
          <w:szCs w:val="28"/>
        </w:rPr>
        <w:t xml:space="preserve"> </w:t>
      </w:r>
      <w:r w:rsidR="00A24498">
        <w:rPr>
          <w:rFonts w:ascii="Times New Roman" w:hAnsi="Times New Roman" w:cs="Times New Roman"/>
          <w:sz w:val="28"/>
          <w:szCs w:val="28"/>
        </w:rPr>
        <w:t>в Республике Дагестан</w:t>
      </w:r>
      <w:r w:rsidR="008F7230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</w:t>
      </w:r>
      <w:r w:rsidR="00A24498">
        <w:rPr>
          <w:rFonts w:ascii="Times New Roman" w:hAnsi="Times New Roman" w:cs="Times New Roman"/>
          <w:sz w:val="28"/>
          <w:szCs w:val="28"/>
        </w:rPr>
        <w:t xml:space="preserve"> </w:t>
      </w:r>
      <w:r w:rsidRPr="000E28B6">
        <w:rPr>
          <w:rFonts w:ascii="Times New Roman" w:hAnsi="Times New Roman" w:cs="Times New Roman"/>
          <w:sz w:val="28"/>
          <w:szCs w:val="28"/>
        </w:rPr>
        <w:t xml:space="preserve">во взаимодействии </w:t>
      </w:r>
      <w:r w:rsidR="00A64821">
        <w:rPr>
          <w:rFonts w:ascii="Times New Roman" w:hAnsi="Times New Roman" w:cs="Times New Roman"/>
          <w:sz w:val="28"/>
          <w:szCs w:val="28"/>
        </w:rPr>
        <w:t xml:space="preserve">   </w:t>
      </w:r>
      <w:r w:rsidRPr="000E28B6">
        <w:rPr>
          <w:rFonts w:ascii="Times New Roman" w:hAnsi="Times New Roman" w:cs="Times New Roman"/>
          <w:sz w:val="28"/>
          <w:szCs w:val="28"/>
        </w:rPr>
        <w:t>с Советом судей Республики Дагестан</w:t>
      </w:r>
      <w:r w:rsidR="00A24498">
        <w:rPr>
          <w:rFonts w:ascii="Times New Roman" w:hAnsi="Times New Roman" w:cs="Times New Roman"/>
          <w:sz w:val="28"/>
          <w:szCs w:val="28"/>
        </w:rPr>
        <w:t>.</w:t>
      </w:r>
      <w:r w:rsidRPr="000E28B6">
        <w:rPr>
          <w:rFonts w:ascii="Times New Roman" w:hAnsi="Times New Roman" w:cs="Times New Roman"/>
          <w:sz w:val="28"/>
          <w:szCs w:val="28"/>
        </w:rPr>
        <w:t>»;</w:t>
      </w:r>
    </w:p>
    <w:p w:rsidR="000E28B6" w:rsidRPr="000E28B6" w:rsidRDefault="00282A13" w:rsidP="00D4017A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28B6" w:rsidRPr="000E28B6">
        <w:rPr>
          <w:rFonts w:ascii="Times New Roman" w:hAnsi="Times New Roman" w:cs="Times New Roman"/>
          <w:sz w:val="28"/>
          <w:szCs w:val="28"/>
        </w:rPr>
        <w:t xml:space="preserve">) </w:t>
      </w:r>
      <w:r w:rsidR="00392E25">
        <w:rPr>
          <w:rFonts w:ascii="Times New Roman" w:hAnsi="Times New Roman" w:cs="Times New Roman"/>
          <w:sz w:val="28"/>
          <w:szCs w:val="28"/>
        </w:rPr>
        <w:t>часть</w:t>
      </w:r>
      <w:r w:rsidR="000E28B6" w:rsidRPr="000E28B6">
        <w:rPr>
          <w:rFonts w:ascii="Times New Roman" w:hAnsi="Times New Roman" w:cs="Times New Roman"/>
          <w:sz w:val="28"/>
          <w:szCs w:val="28"/>
        </w:rPr>
        <w:t xml:space="preserve"> 2 изложить в следующей редакции:</w:t>
      </w:r>
    </w:p>
    <w:p w:rsidR="008B11C0" w:rsidRDefault="000E28B6" w:rsidP="00282A13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8B6">
        <w:rPr>
          <w:rFonts w:ascii="Times New Roman" w:hAnsi="Times New Roman" w:cs="Times New Roman"/>
          <w:sz w:val="28"/>
          <w:szCs w:val="28"/>
        </w:rPr>
        <w:t>«2. Работники аппарата мирового судьи являются государственными гражданскими служащими Республики Дагестан. Им присваиваются классные чины государственной гражданской службы Республики Дагестан. Работники аппарата мирового судьи также могут замещать должности,</w:t>
      </w:r>
      <w:r w:rsidR="00A64821">
        <w:rPr>
          <w:rFonts w:ascii="Times New Roman" w:hAnsi="Times New Roman" w:cs="Times New Roman"/>
          <w:sz w:val="28"/>
          <w:szCs w:val="28"/>
        </w:rPr>
        <w:t xml:space="preserve"> </w:t>
      </w:r>
      <w:r w:rsidRPr="000E28B6">
        <w:rPr>
          <w:rFonts w:ascii="Times New Roman" w:hAnsi="Times New Roman" w:cs="Times New Roman"/>
          <w:sz w:val="28"/>
          <w:szCs w:val="28"/>
        </w:rPr>
        <w:t>не являющиеся должностями государственной гражданской службы Республики Дагестан</w:t>
      </w:r>
      <w:r w:rsidR="00D52D8F">
        <w:rPr>
          <w:rFonts w:ascii="Times New Roman" w:hAnsi="Times New Roman" w:cs="Times New Roman"/>
          <w:sz w:val="28"/>
          <w:szCs w:val="28"/>
        </w:rPr>
        <w:t>.</w:t>
      </w:r>
      <w:r w:rsidRPr="000E28B6">
        <w:rPr>
          <w:rFonts w:ascii="Times New Roman" w:hAnsi="Times New Roman" w:cs="Times New Roman"/>
          <w:sz w:val="28"/>
          <w:szCs w:val="28"/>
        </w:rPr>
        <w:t>»</w:t>
      </w:r>
      <w:r w:rsidR="00A24498">
        <w:rPr>
          <w:rFonts w:ascii="Times New Roman" w:hAnsi="Times New Roman" w:cs="Times New Roman"/>
          <w:sz w:val="28"/>
          <w:szCs w:val="28"/>
        </w:rPr>
        <w:t>.</w:t>
      </w:r>
    </w:p>
    <w:p w:rsidR="008B11C0" w:rsidRPr="005464CF" w:rsidRDefault="008B11C0" w:rsidP="009A40A2">
      <w:pPr>
        <w:pStyle w:val="ConsPlusNormal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0E28B6" w:rsidRPr="000E28B6" w:rsidRDefault="000E28B6" w:rsidP="00D4017A">
      <w:pPr>
        <w:pStyle w:val="ConsPlusNormal0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E28B6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0E28B6" w:rsidRPr="005464CF" w:rsidRDefault="000E28B6" w:rsidP="00FF3ABE">
      <w:pPr>
        <w:pStyle w:val="ConsPlusNormal0"/>
        <w:jc w:val="both"/>
        <w:rPr>
          <w:rFonts w:ascii="Times New Roman" w:hAnsi="Times New Roman" w:cs="Times New Roman"/>
          <w:sz w:val="16"/>
          <w:szCs w:val="16"/>
        </w:rPr>
      </w:pPr>
    </w:p>
    <w:p w:rsidR="000E28B6" w:rsidRPr="000E28B6" w:rsidRDefault="000E28B6" w:rsidP="005464CF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8B6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0E28B6" w:rsidRDefault="000E28B6" w:rsidP="00FF3AB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6C0FFF" w:rsidRPr="000E28B6" w:rsidRDefault="006C0FFF" w:rsidP="00FF3AB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FA28A6" w:rsidRPr="005464CF" w:rsidRDefault="00FA28A6" w:rsidP="00FA28A6">
      <w:pPr>
        <w:pStyle w:val="ConsPlusNormal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464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28B6" w:rsidRPr="005464CF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:rsidR="000E28B6" w:rsidRDefault="000E28B6" w:rsidP="00FA28A6">
      <w:pPr>
        <w:pStyle w:val="ConsPlusNormal0"/>
        <w:rPr>
          <w:rFonts w:ascii="Times New Roman" w:hAnsi="Times New Roman" w:cs="Times New Roman"/>
          <w:b/>
          <w:bCs/>
          <w:sz w:val="28"/>
          <w:szCs w:val="28"/>
        </w:rPr>
      </w:pPr>
      <w:r w:rsidRPr="005464CF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  <w:r w:rsidR="00D4017A" w:rsidRPr="005464C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8B11C0" w:rsidRPr="005464CF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D4017A" w:rsidRPr="005464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28A6" w:rsidRPr="005464C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="005464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28A6" w:rsidRPr="005464CF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5464CF">
        <w:rPr>
          <w:rFonts w:ascii="Times New Roman" w:hAnsi="Times New Roman" w:cs="Times New Roman"/>
          <w:b/>
          <w:bCs/>
          <w:sz w:val="28"/>
          <w:szCs w:val="28"/>
        </w:rPr>
        <w:t>С. Меликов</w:t>
      </w:r>
    </w:p>
    <w:p w:rsidR="00CC6874" w:rsidRPr="005464CF" w:rsidRDefault="00CC6874" w:rsidP="00FA28A6">
      <w:pPr>
        <w:pStyle w:val="ConsPlusNormal0"/>
        <w:rPr>
          <w:rFonts w:ascii="Times New Roman" w:hAnsi="Times New Roman" w:cs="Times New Roman"/>
          <w:b/>
          <w:bCs/>
          <w:sz w:val="28"/>
          <w:szCs w:val="28"/>
        </w:rPr>
      </w:pPr>
    </w:p>
    <w:p w:rsidR="000E28B6" w:rsidRPr="000E28B6" w:rsidRDefault="000E28B6" w:rsidP="00FF3AB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EA5FF7" w:rsidRDefault="00EA5FF7" w:rsidP="00A1133A">
      <w:pPr>
        <w:pStyle w:val="ConsPlusTitle0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EA5FF7" w:rsidRDefault="00EA5FF7" w:rsidP="00D4017A">
      <w:pPr>
        <w:pStyle w:val="ConsPlusTitle0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закона Республики Дагестан</w:t>
      </w:r>
    </w:p>
    <w:p w:rsidR="00EA5FF7" w:rsidRPr="00AB402A" w:rsidRDefault="00EA5FF7" w:rsidP="00D4017A">
      <w:pPr>
        <w:pStyle w:val="ConsPlusTitle0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 w:rsidR="00B13DC7">
        <w:rPr>
          <w:rFonts w:ascii="Times New Roman" w:hAnsi="Times New Roman" w:cs="Times New Roman"/>
          <w:sz w:val="28"/>
          <w:szCs w:val="28"/>
        </w:rPr>
        <w:t xml:space="preserve">статью 10 </w:t>
      </w:r>
      <w:r>
        <w:rPr>
          <w:rFonts w:ascii="Times New Roman" w:hAnsi="Times New Roman" w:cs="Times New Roman"/>
          <w:sz w:val="28"/>
          <w:szCs w:val="28"/>
        </w:rPr>
        <w:t>Закон</w:t>
      </w:r>
      <w:r w:rsidR="00B13DC7">
        <w:rPr>
          <w:rFonts w:ascii="Times New Roman" w:hAnsi="Times New Roman" w:cs="Times New Roman"/>
          <w:sz w:val="28"/>
          <w:szCs w:val="28"/>
        </w:rPr>
        <w:t>а</w:t>
      </w:r>
      <w:r w:rsidR="00A448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54059F" w:rsidRPr="0054059F" w:rsidRDefault="00EA5FF7" w:rsidP="00D4017A">
      <w:pPr>
        <w:pStyle w:val="ConsPlusTitle0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мировых суд</w:t>
      </w:r>
      <w:r w:rsidR="00A44825">
        <w:rPr>
          <w:rFonts w:ascii="Times New Roman" w:hAnsi="Times New Roman" w:cs="Times New Roman"/>
          <w:sz w:val="28"/>
          <w:szCs w:val="28"/>
        </w:rPr>
        <w:t xml:space="preserve">ьях </w:t>
      </w:r>
      <w:r>
        <w:rPr>
          <w:rFonts w:ascii="Times New Roman" w:hAnsi="Times New Roman" w:cs="Times New Roman"/>
          <w:sz w:val="28"/>
          <w:szCs w:val="28"/>
        </w:rPr>
        <w:t>в Республике Дагестан»</w:t>
      </w:r>
    </w:p>
    <w:p w:rsidR="0054059F" w:rsidRPr="00A44825" w:rsidRDefault="0054059F" w:rsidP="00FF3ABE">
      <w:pPr>
        <w:shd w:val="clear" w:color="auto" w:fill="FFFFFF"/>
        <w:tabs>
          <w:tab w:val="center" w:pos="4819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A1133A" w:rsidRDefault="00A1133A" w:rsidP="00A11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1133A">
        <w:rPr>
          <w:sz w:val="28"/>
          <w:szCs w:val="28"/>
        </w:rPr>
        <w:t>роект закона Республики Дагестан</w:t>
      </w:r>
      <w:r>
        <w:rPr>
          <w:sz w:val="28"/>
          <w:szCs w:val="28"/>
        </w:rPr>
        <w:t xml:space="preserve"> </w:t>
      </w:r>
      <w:r w:rsidRPr="00A1133A">
        <w:rPr>
          <w:sz w:val="28"/>
          <w:szCs w:val="28"/>
        </w:rPr>
        <w:t>«О внесении изменений в статью 10 Закона Республики Дагестан</w:t>
      </w:r>
      <w:r>
        <w:rPr>
          <w:sz w:val="28"/>
          <w:szCs w:val="28"/>
        </w:rPr>
        <w:t xml:space="preserve"> </w:t>
      </w:r>
      <w:r w:rsidRPr="00A1133A">
        <w:rPr>
          <w:sz w:val="28"/>
          <w:szCs w:val="28"/>
        </w:rPr>
        <w:t>«О мировых судьях в Республике Дагестан»</w:t>
      </w:r>
      <w:r>
        <w:rPr>
          <w:sz w:val="28"/>
          <w:szCs w:val="28"/>
        </w:rPr>
        <w:t xml:space="preserve"> </w:t>
      </w:r>
      <w:r w:rsidR="00CD42CC">
        <w:rPr>
          <w:sz w:val="28"/>
          <w:szCs w:val="28"/>
        </w:rPr>
        <w:t>(проект закона)</w:t>
      </w:r>
      <w:r w:rsidR="008834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 </w:t>
      </w:r>
      <w:r w:rsidRPr="007A01B6">
        <w:rPr>
          <w:sz w:val="28"/>
          <w:szCs w:val="28"/>
        </w:rPr>
        <w:t xml:space="preserve">для приведения Закона Республики  Дагестан от </w:t>
      </w:r>
      <w:r w:rsidR="00883480">
        <w:rPr>
          <w:sz w:val="28"/>
          <w:szCs w:val="28"/>
        </w:rPr>
        <w:t xml:space="preserve">   </w:t>
      </w:r>
      <w:r w:rsidRPr="007A01B6">
        <w:rPr>
          <w:sz w:val="28"/>
          <w:szCs w:val="28"/>
        </w:rPr>
        <w:t>12 января 2000 г</w:t>
      </w:r>
      <w:r w:rsidR="00505EC2">
        <w:rPr>
          <w:sz w:val="28"/>
          <w:szCs w:val="28"/>
        </w:rPr>
        <w:t>.</w:t>
      </w:r>
      <w:r w:rsidRPr="007A01B6">
        <w:rPr>
          <w:sz w:val="28"/>
          <w:szCs w:val="28"/>
        </w:rPr>
        <w:t xml:space="preserve"> № 3 «О мировых судьях</w:t>
      </w:r>
      <w:r>
        <w:rPr>
          <w:sz w:val="28"/>
          <w:szCs w:val="28"/>
        </w:rPr>
        <w:t xml:space="preserve"> </w:t>
      </w:r>
      <w:r w:rsidRPr="007A01B6">
        <w:rPr>
          <w:sz w:val="28"/>
          <w:szCs w:val="28"/>
        </w:rPr>
        <w:t>в Республике Дагестан» в соответствие с Федеральны</w:t>
      </w:r>
      <w:r>
        <w:rPr>
          <w:sz w:val="28"/>
          <w:szCs w:val="28"/>
        </w:rPr>
        <w:t>м</w:t>
      </w:r>
      <w:r w:rsidRPr="007A01B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7A01B6">
        <w:rPr>
          <w:sz w:val="28"/>
          <w:szCs w:val="28"/>
        </w:rPr>
        <w:t xml:space="preserve"> от 17 декабря 1998 года № 188-ФЗ </w:t>
      </w:r>
      <w:r w:rsidR="00883480">
        <w:rPr>
          <w:sz w:val="28"/>
          <w:szCs w:val="28"/>
        </w:rPr>
        <w:t xml:space="preserve">                   </w:t>
      </w:r>
      <w:r w:rsidRPr="007A01B6">
        <w:rPr>
          <w:sz w:val="28"/>
          <w:szCs w:val="28"/>
        </w:rPr>
        <w:t>«О мировых судьях в Российской Федерации»</w:t>
      </w:r>
      <w:r w:rsidR="003B6FED">
        <w:rPr>
          <w:sz w:val="28"/>
          <w:szCs w:val="28"/>
        </w:rPr>
        <w:t xml:space="preserve"> (далее – федеральный закон)</w:t>
      </w:r>
      <w:r w:rsidRPr="007A01B6">
        <w:rPr>
          <w:sz w:val="28"/>
          <w:szCs w:val="28"/>
        </w:rPr>
        <w:t xml:space="preserve">. </w:t>
      </w:r>
    </w:p>
    <w:p w:rsidR="00A44825" w:rsidRPr="007A01B6" w:rsidRDefault="00A44825" w:rsidP="00A113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1B6">
        <w:rPr>
          <w:sz w:val="28"/>
          <w:szCs w:val="28"/>
        </w:rPr>
        <w:t xml:space="preserve">Федеральным законом от </w:t>
      </w:r>
      <w:r w:rsidR="007A01B6">
        <w:rPr>
          <w:sz w:val="28"/>
          <w:szCs w:val="28"/>
        </w:rPr>
        <w:t>23</w:t>
      </w:r>
      <w:r w:rsidR="00B13DC7">
        <w:rPr>
          <w:sz w:val="28"/>
          <w:szCs w:val="28"/>
        </w:rPr>
        <w:t xml:space="preserve"> </w:t>
      </w:r>
      <w:r w:rsidR="0062451A">
        <w:rPr>
          <w:sz w:val="28"/>
          <w:szCs w:val="28"/>
        </w:rPr>
        <w:t xml:space="preserve">июля </w:t>
      </w:r>
      <w:r w:rsidRPr="007A01B6">
        <w:rPr>
          <w:sz w:val="28"/>
          <w:szCs w:val="28"/>
        </w:rPr>
        <w:t>20</w:t>
      </w:r>
      <w:r w:rsidR="007A01B6">
        <w:rPr>
          <w:sz w:val="28"/>
          <w:szCs w:val="28"/>
        </w:rPr>
        <w:t>25</w:t>
      </w:r>
      <w:r w:rsidRPr="007A01B6">
        <w:rPr>
          <w:sz w:val="28"/>
          <w:szCs w:val="28"/>
        </w:rPr>
        <w:t xml:space="preserve"> года № </w:t>
      </w:r>
      <w:r w:rsidR="007A01B6">
        <w:rPr>
          <w:sz w:val="28"/>
          <w:szCs w:val="28"/>
        </w:rPr>
        <w:t>256</w:t>
      </w:r>
      <w:r w:rsidRPr="007A01B6">
        <w:rPr>
          <w:sz w:val="28"/>
          <w:szCs w:val="28"/>
        </w:rPr>
        <w:t>-ФЗ «О внесении изменений в отдельные законодательные акты Российской Федерации</w:t>
      </w:r>
      <w:r w:rsidR="009D501D">
        <w:rPr>
          <w:sz w:val="28"/>
          <w:szCs w:val="28"/>
        </w:rPr>
        <w:t xml:space="preserve"> </w:t>
      </w:r>
      <w:r w:rsidRPr="007A01B6">
        <w:rPr>
          <w:sz w:val="28"/>
          <w:szCs w:val="28"/>
        </w:rPr>
        <w:t xml:space="preserve">в связи с совершенствованием правового регулирования в сфере организационного обеспечения деятельности мировых судей» </w:t>
      </w:r>
      <w:r w:rsidR="00505EC2" w:rsidRPr="007A01B6">
        <w:rPr>
          <w:sz w:val="28"/>
          <w:szCs w:val="28"/>
        </w:rPr>
        <w:t xml:space="preserve">в </w:t>
      </w:r>
      <w:r w:rsidR="00505EC2">
        <w:rPr>
          <w:sz w:val="28"/>
          <w:szCs w:val="28"/>
        </w:rPr>
        <w:t>ф</w:t>
      </w:r>
      <w:r w:rsidR="00505EC2" w:rsidRPr="007A01B6">
        <w:rPr>
          <w:sz w:val="28"/>
          <w:szCs w:val="28"/>
        </w:rPr>
        <w:t xml:space="preserve">едеральный закон </w:t>
      </w:r>
      <w:r w:rsidRPr="007A01B6">
        <w:rPr>
          <w:sz w:val="28"/>
          <w:szCs w:val="28"/>
        </w:rPr>
        <w:t>внесены изменения</w:t>
      </w:r>
      <w:r w:rsidR="00907100">
        <w:rPr>
          <w:sz w:val="28"/>
          <w:szCs w:val="28"/>
        </w:rPr>
        <w:t>, предусматриваю</w:t>
      </w:r>
      <w:r w:rsidR="00505EC2">
        <w:rPr>
          <w:sz w:val="28"/>
          <w:szCs w:val="28"/>
        </w:rPr>
        <w:t>щие</w:t>
      </w:r>
      <w:r w:rsidR="00907100">
        <w:rPr>
          <w:sz w:val="28"/>
          <w:szCs w:val="28"/>
        </w:rPr>
        <w:t xml:space="preserve"> уточнение норм, регулирующи</w:t>
      </w:r>
      <w:r w:rsidR="0062451A">
        <w:rPr>
          <w:sz w:val="28"/>
          <w:szCs w:val="28"/>
        </w:rPr>
        <w:t>х</w:t>
      </w:r>
      <w:r w:rsidR="00907100">
        <w:rPr>
          <w:sz w:val="28"/>
          <w:szCs w:val="28"/>
        </w:rPr>
        <w:t xml:space="preserve"> организационное обеспечение деятельности мировых судей</w:t>
      </w:r>
      <w:r w:rsidRPr="007A01B6">
        <w:rPr>
          <w:sz w:val="28"/>
          <w:szCs w:val="28"/>
        </w:rPr>
        <w:t xml:space="preserve">. </w:t>
      </w:r>
    </w:p>
    <w:p w:rsidR="009D4026" w:rsidRDefault="00CD42CC" w:rsidP="00D401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Проектом</w:t>
      </w:r>
      <w:r w:rsidR="00A44825" w:rsidRPr="007A01B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A44825" w:rsidRPr="007A01B6">
        <w:rPr>
          <w:sz w:val="28"/>
          <w:szCs w:val="28"/>
        </w:rPr>
        <w:t xml:space="preserve"> определено, что </w:t>
      </w:r>
      <w:r w:rsidR="00505EC2">
        <w:rPr>
          <w:color w:val="000000"/>
          <w:sz w:val="28"/>
          <w:szCs w:val="28"/>
          <w:shd w:val="clear" w:color="auto" w:fill="FFFFFF"/>
        </w:rPr>
        <w:t>с</w:t>
      </w:r>
      <w:r w:rsidR="009D4026" w:rsidRPr="009D4026">
        <w:rPr>
          <w:color w:val="000000"/>
          <w:sz w:val="28"/>
          <w:szCs w:val="28"/>
          <w:shd w:val="clear" w:color="auto" w:fill="FFFFFF"/>
        </w:rPr>
        <w:t xml:space="preserve">труктура и штатное расписание аппарата мирового судьи устанавливаются </w:t>
      </w:r>
      <w:r w:rsidR="00505EC2">
        <w:rPr>
          <w:color w:val="000000"/>
          <w:sz w:val="28"/>
          <w:szCs w:val="28"/>
          <w:shd w:val="clear" w:color="auto" w:fill="FFFFFF"/>
        </w:rPr>
        <w:t>уполномоченным органом исполнительной власти Республики Дагестан</w:t>
      </w:r>
      <w:r w:rsidR="009D501D">
        <w:rPr>
          <w:color w:val="000000"/>
          <w:sz w:val="28"/>
          <w:szCs w:val="28"/>
          <w:shd w:val="clear" w:color="auto" w:fill="FFFFFF"/>
        </w:rPr>
        <w:t xml:space="preserve"> </w:t>
      </w:r>
      <w:r w:rsidR="009D4026" w:rsidRPr="009D4026">
        <w:rPr>
          <w:color w:val="000000"/>
          <w:sz w:val="28"/>
          <w:szCs w:val="28"/>
          <w:shd w:val="clear" w:color="auto" w:fill="FFFFFF"/>
        </w:rPr>
        <w:t xml:space="preserve">во взаимодействии с </w:t>
      </w:r>
      <w:r w:rsidR="009D4026">
        <w:rPr>
          <w:color w:val="000000"/>
          <w:sz w:val="28"/>
          <w:szCs w:val="28"/>
          <w:shd w:val="clear" w:color="auto" w:fill="FFFFFF"/>
        </w:rPr>
        <w:t>С</w:t>
      </w:r>
      <w:r w:rsidR="009D4026" w:rsidRPr="009D4026">
        <w:rPr>
          <w:color w:val="000000"/>
          <w:sz w:val="28"/>
          <w:szCs w:val="28"/>
          <w:shd w:val="clear" w:color="auto" w:fill="FFFFFF"/>
        </w:rPr>
        <w:t>оветом судей соответствующего субъекта Российской Федерации в порядке, предусмотренном законом субъекта Российской Федерации.</w:t>
      </w:r>
    </w:p>
    <w:p w:rsidR="00A44825" w:rsidRPr="007A01B6" w:rsidRDefault="00907100" w:rsidP="00D4017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уточнено</w:t>
      </w:r>
      <w:r w:rsidR="009D4026">
        <w:rPr>
          <w:sz w:val="28"/>
          <w:szCs w:val="28"/>
        </w:rPr>
        <w:t xml:space="preserve">, что </w:t>
      </w:r>
      <w:r w:rsidR="009D4026">
        <w:rPr>
          <w:color w:val="000000"/>
          <w:sz w:val="28"/>
          <w:szCs w:val="28"/>
          <w:shd w:val="clear" w:color="auto" w:fill="FFFFFF"/>
        </w:rPr>
        <w:t>р</w:t>
      </w:r>
      <w:r w:rsidR="009D4026" w:rsidRPr="009D4026">
        <w:rPr>
          <w:color w:val="000000"/>
          <w:sz w:val="28"/>
          <w:szCs w:val="28"/>
          <w:shd w:val="clear" w:color="auto" w:fill="FFFFFF"/>
        </w:rPr>
        <w:t>аботник</w:t>
      </w:r>
      <w:r w:rsidR="00505EC2">
        <w:rPr>
          <w:color w:val="000000"/>
          <w:sz w:val="28"/>
          <w:szCs w:val="28"/>
          <w:shd w:val="clear" w:color="auto" w:fill="FFFFFF"/>
        </w:rPr>
        <w:t>ам</w:t>
      </w:r>
      <w:r w:rsidR="009D4026" w:rsidRPr="009D4026">
        <w:rPr>
          <w:color w:val="000000"/>
          <w:sz w:val="28"/>
          <w:szCs w:val="28"/>
          <w:shd w:val="clear" w:color="auto" w:fill="FFFFFF"/>
        </w:rPr>
        <w:t xml:space="preserve"> аппарата мирового судьи</w:t>
      </w:r>
      <w:r w:rsidR="00505EC2">
        <w:rPr>
          <w:color w:val="000000"/>
          <w:sz w:val="28"/>
          <w:szCs w:val="28"/>
          <w:shd w:val="clear" w:color="auto" w:fill="FFFFFF"/>
        </w:rPr>
        <w:t>,</w:t>
      </w:r>
      <w:r w:rsidR="009D4026" w:rsidRPr="009D4026">
        <w:rPr>
          <w:color w:val="000000"/>
          <w:sz w:val="28"/>
          <w:szCs w:val="28"/>
          <w:shd w:val="clear" w:color="auto" w:fill="FFFFFF"/>
        </w:rPr>
        <w:t xml:space="preserve"> явля</w:t>
      </w:r>
      <w:r w:rsidR="00505EC2">
        <w:rPr>
          <w:color w:val="000000"/>
          <w:sz w:val="28"/>
          <w:szCs w:val="28"/>
          <w:shd w:val="clear" w:color="auto" w:fill="FFFFFF"/>
        </w:rPr>
        <w:t>ясь</w:t>
      </w:r>
      <w:r w:rsidR="009D4026" w:rsidRPr="009D4026">
        <w:rPr>
          <w:color w:val="000000"/>
          <w:sz w:val="28"/>
          <w:szCs w:val="28"/>
          <w:shd w:val="clear" w:color="auto" w:fill="FFFFFF"/>
        </w:rPr>
        <w:t xml:space="preserve"> государственными гражданскими служащими соответствующего субъекта Российской Федерации</w:t>
      </w:r>
      <w:r w:rsidR="00CD42CC">
        <w:rPr>
          <w:color w:val="000000"/>
          <w:sz w:val="28"/>
          <w:szCs w:val="28"/>
          <w:shd w:val="clear" w:color="auto" w:fill="FFFFFF"/>
        </w:rPr>
        <w:t>,</w:t>
      </w:r>
      <w:r w:rsidR="009D4026" w:rsidRPr="009D4026">
        <w:rPr>
          <w:color w:val="000000"/>
          <w:sz w:val="28"/>
          <w:szCs w:val="28"/>
          <w:shd w:val="clear" w:color="auto" w:fill="FFFFFF"/>
        </w:rPr>
        <w:t xml:space="preserve"> присваиваются классные чины государственной гражданской службы субъекта Российской Федерации. </w:t>
      </w:r>
      <w:r w:rsidR="00CD42CC">
        <w:rPr>
          <w:color w:val="000000"/>
          <w:sz w:val="28"/>
          <w:szCs w:val="28"/>
          <w:shd w:val="clear" w:color="auto" w:fill="FFFFFF"/>
        </w:rPr>
        <w:t>Т</w:t>
      </w:r>
      <w:r w:rsidR="00CD42CC" w:rsidRPr="009D4026">
        <w:rPr>
          <w:color w:val="000000"/>
          <w:sz w:val="28"/>
          <w:szCs w:val="28"/>
          <w:shd w:val="clear" w:color="auto" w:fill="FFFFFF"/>
        </w:rPr>
        <w:t xml:space="preserve">акже </w:t>
      </w:r>
      <w:r w:rsidR="00CD42CC">
        <w:rPr>
          <w:color w:val="000000"/>
          <w:sz w:val="28"/>
          <w:szCs w:val="28"/>
          <w:shd w:val="clear" w:color="auto" w:fill="FFFFFF"/>
        </w:rPr>
        <w:t>р</w:t>
      </w:r>
      <w:r w:rsidR="009D4026" w:rsidRPr="009D4026">
        <w:rPr>
          <w:color w:val="000000"/>
          <w:sz w:val="28"/>
          <w:szCs w:val="28"/>
          <w:shd w:val="clear" w:color="auto" w:fill="FFFFFF"/>
        </w:rPr>
        <w:t>аботники аппарата мирового судьи могут замещать должности, не являющиеся должностями государственной гражданской службы субъекта Российской Федерации</w:t>
      </w:r>
      <w:r w:rsidR="009D4026">
        <w:rPr>
          <w:color w:val="000000"/>
          <w:sz w:val="28"/>
          <w:szCs w:val="28"/>
          <w:shd w:val="clear" w:color="auto" w:fill="FFFFFF"/>
        </w:rPr>
        <w:t>.</w:t>
      </w:r>
    </w:p>
    <w:p w:rsidR="00A44825" w:rsidRPr="007A01B6" w:rsidRDefault="00A44825" w:rsidP="00D4017A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1B6">
        <w:rPr>
          <w:sz w:val="28"/>
          <w:szCs w:val="28"/>
        </w:rPr>
        <w:t xml:space="preserve">Принятие данного законопроекта в предлагаемой редакции </w:t>
      </w:r>
      <w:r w:rsidR="00907100">
        <w:rPr>
          <w:sz w:val="28"/>
          <w:szCs w:val="28"/>
        </w:rPr>
        <w:t xml:space="preserve">улучшит </w:t>
      </w:r>
      <w:r w:rsidRPr="007A01B6">
        <w:rPr>
          <w:sz w:val="28"/>
          <w:szCs w:val="28"/>
        </w:rPr>
        <w:t xml:space="preserve">условия </w:t>
      </w:r>
      <w:r w:rsidR="00907100">
        <w:rPr>
          <w:sz w:val="28"/>
          <w:szCs w:val="28"/>
        </w:rPr>
        <w:t xml:space="preserve">работы </w:t>
      </w:r>
      <w:r w:rsidR="006F3166">
        <w:rPr>
          <w:sz w:val="28"/>
          <w:szCs w:val="28"/>
        </w:rPr>
        <w:t xml:space="preserve">служащих аппарата мирового судьи и будет способствовать </w:t>
      </w:r>
      <w:r w:rsidRPr="007A01B6">
        <w:rPr>
          <w:sz w:val="28"/>
          <w:szCs w:val="28"/>
        </w:rPr>
        <w:t>качественно</w:t>
      </w:r>
      <w:r w:rsidR="00377B9E">
        <w:rPr>
          <w:sz w:val="28"/>
          <w:szCs w:val="28"/>
        </w:rPr>
        <w:t>му</w:t>
      </w:r>
      <w:r w:rsidRPr="007A01B6">
        <w:rPr>
          <w:sz w:val="28"/>
          <w:szCs w:val="28"/>
        </w:rPr>
        <w:t xml:space="preserve"> и эффективно</w:t>
      </w:r>
      <w:r w:rsidR="00377B9E">
        <w:rPr>
          <w:sz w:val="28"/>
          <w:szCs w:val="28"/>
        </w:rPr>
        <w:t>му</w:t>
      </w:r>
      <w:r w:rsidRPr="007A01B6">
        <w:rPr>
          <w:sz w:val="28"/>
          <w:szCs w:val="28"/>
        </w:rPr>
        <w:t xml:space="preserve"> осуществлени</w:t>
      </w:r>
      <w:r w:rsidR="00377B9E">
        <w:rPr>
          <w:sz w:val="28"/>
          <w:szCs w:val="28"/>
        </w:rPr>
        <w:t>ю</w:t>
      </w:r>
      <w:r w:rsidRPr="007A01B6">
        <w:rPr>
          <w:sz w:val="28"/>
          <w:szCs w:val="28"/>
        </w:rPr>
        <w:t xml:space="preserve"> правосудия мировыми судьями Республики Дагестан. </w:t>
      </w:r>
    </w:p>
    <w:p w:rsidR="00EA5FF7" w:rsidRPr="00A44825" w:rsidRDefault="00EA5FF7" w:rsidP="00FF3ABE">
      <w:pPr>
        <w:pStyle w:val="ConsPlusTitle0"/>
        <w:widowControl/>
        <w:tabs>
          <w:tab w:val="left" w:pos="21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FF7" w:rsidRPr="00A44825" w:rsidRDefault="00EA5FF7" w:rsidP="00FF3ABE">
      <w:pPr>
        <w:jc w:val="both"/>
        <w:rPr>
          <w:b/>
          <w:sz w:val="28"/>
          <w:szCs w:val="28"/>
        </w:rPr>
      </w:pPr>
    </w:p>
    <w:p w:rsidR="00EA5FF7" w:rsidRPr="00A44825" w:rsidRDefault="00EA5FF7" w:rsidP="00FF3ABE">
      <w:pPr>
        <w:jc w:val="both"/>
        <w:rPr>
          <w:b/>
          <w:sz w:val="28"/>
          <w:szCs w:val="28"/>
        </w:rPr>
      </w:pPr>
    </w:p>
    <w:p w:rsidR="00EA5FF7" w:rsidRPr="00A44825" w:rsidRDefault="00EA5FF7" w:rsidP="00FF3ABE">
      <w:pPr>
        <w:jc w:val="both"/>
        <w:rPr>
          <w:b/>
          <w:sz w:val="28"/>
          <w:szCs w:val="28"/>
        </w:rPr>
      </w:pPr>
    </w:p>
    <w:p w:rsidR="00EA5FF7" w:rsidRPr="00A44825" w:rsidRDefault="00EA5FF7" w:rsidP="00FF3ABE">
      <w:pPr>
        <w:jc w:val="both"/>
        <w:rPr>
          <w:b/>
          <w:sz w:val="28"/>
          <w:szCs w:val="28"/>
        </w:rPr>
      </w:pPr>
    </w:p>
    <w:p w:rsidR="00EA5FF7" w:rsidRPr="00A44825" w:rsidRDefault="00EA5FF7" w:rsidP="00FF3ABE">
      <w:pPr>
        <w:jc w:val="both"/>
        <w:rPr>
          <w:b/>
          <w:sz w:val="28"/>
          <w:szCs w:val="28"/>
        </w:rPr>
      </w:pPr>
    </w:p>
    <w:p w:rsidR="00EA5FF7" w:rsidRPr="00A44825" w:rsidRDefault="00EA5FF7" w:rsidP="00FF3ABE">
      <w:pPr>
        <w:jc w:val="both"/>
        <w:rPr>
          <w:b/>
          <w:sz w:val="28"/>
          <w:szCs w:val="28"/>
        </w:rPr>
      </w:pPr>
    </w:p>
    <w:p w:rsidR="00EA5FF7" w:rsidRPr="00A44825" w:rsidRDefault="00EA5FF7" w:rsidP="00FF3ABE">
      <w:pPr>
        <w:jc w:val="both"/>
        <w:rPr>
          <w:b/>
          <w:sz w:val="28"/>
          <w:szCs w:val="28"/>
        </w:rPr>
      </w:pPr>
    </w:p>
    <w:p w:rsidR="00EA5FF7" w:rsidRDefault="00EA5FF7" w:rsidP="00FF3ABE">
      <w:pPr>
        <w:jc w:val="both"/>
        <w:rPr>
          <w:b/>
          <w:sz w:val="28"/>
          <w:szCs w:val="28"/>
        </w:rPr>
      </w:pPr>
    </w:p>
    <w:p w:rsidR="00EA5FF7" w:rsidRDefault="00EA5FF7" w:rsidP="00FF3ABE">
      <w:pPr>
        <w:jc w:val="both"/>
        <w:rPr>
          <w:b/>
          <w:sz w:val="28"/>
          <w:szCs w:val="28"/>
        </w:rPr>
      </w:pPr>
    </w:p>
    <w:p w:rsidR="00EA5FF7" w:rsidRDefault="00EA5FF7" w:rsidP="00FF3ABE">
      <w:pPr>
        <w:jc w:val="both"/>
        <w:rPr>
          <w:b/>
          <w:sz w:val="28"/>
          <w:szCs w:val="28"/>
        </w:rPr>
      </w:pPr>
    </w:p>
    <w:p w:rsidR="009A40A2" w:rsidRDefault="009A40A2" w:rsidP="00FF3ABE">
      <w:pPr>
        <w:jc w:val="both"/>
        <w:rPr>
          <w:b/>
          <w:sz w:val="28"/>
          <w:szCs w:val="28"/>
        </w:rPr>
      </w:pPr>
    </w:p>
    <w:p w:rsidR="00A1133A" w:rsidRDefault="00A1133A" w:rsidP="009A40A2">
      <w:pPr>
        <w:jc w:val="center"/>
        <w:rPr>
          <w:b/>
          <w:sz w:val="28"/>
          <w:szCs w:val="28"/>
        </w:rPr>
      </w:pPr>
    </w:p>
    <w:p w:rsidR="00A1133A" w:rsidRDefault="00A1133A" w:rsidP="009A40A2">
      <w:pPr>
        <w:jc w:val="center"/>
        <w:rPr>
          <w:b/>
          <w:sz w:val="28"/>
          <w:szCs w:val="28"/>
        </w:rPr>
      </w:pPr>
    </w:p>
    <w:p w:rsidR="00EA5FF7" w:rsidRDefault="00EA5FF7" w:rsidP="009A40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ФИНАНСОВО-ЭКОНОМИЧЕСКОЕ ОБОСНОВАНИЕ</w:t>
      </w:r>
    </w:p>
    <w:p w:rsidR="001A50E0" w:rsidRDefault="00EA5FF7" w:rsidP="001A50E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 проекту закона Республики Дагеста</w:t>
      </w:r>
      <w:r w:rsidR="001A50E0">
        <w:rPr>
          <w:b/>
          <w:sz w:val="28"/>
          <w:szCs w:val="28"/>
        </w:rPr>
        <w:t xml:space="preserve">н </w:t>
      </w:r>
      <w:r w:rsidR="00A44825" w:rsidRPr="001A50E0">
        <w:rPr>
          <w:b/>
          <w:bCs/>
          <w:sz w:val="28"/>
          <w:szCs w:val="28"/>
        </w:rPr>
        <w:t xml:space="preserve">«О внесении изменений </w:t>
      </w:r>
    </w:p>
    <w:p w:rsidR="00A44825" w:rsidRPr="001A50E0" w:rsidRDefault="00A44825" w:rsidP="001A50E0">
      <w:pPr>
        <w:jc w:val="center"/>
        <w:rPr>
          <w:b/>
          <w:bCs/>
          <w:sz w:val="28"/>
          <w:szCs w:val="28"/>
        </w:rPr>
      </w:pPr>
      <w:r w:rsidRPr="001A50E0">
        <w:rPr>
          <w:b/>
          <w:bCs/>
          <w:sz w:val="28"/>
          <w:szCs w:val="28"/>
        </w:rPr>
        <w:t>в</w:t>
      </w:r>
      <w:r w:rsidR="00B13DC7" w:rsidRPr="001A50E0">
        <w:rPr>
          <w:b/>
          <w:bCs/>
          <w:sz w:val="28"/>
          <w:szCs w:val="28"/>
        </w:rPr>
        <w:t xml:space="preserve"> статью 10</w:t>
      </w:r>
      <w:r w:rsidRPr="001A50E0">
        <w:rPr>
          <w:b/>
          <w:bCs/>
          <w:sz w:val="28"/>
          <w:szCs w:val="28"/>
        </w:rPr>
        <w:t xml:space="preserve"> Закон</w:t>
      </w:r>
      <w:r w:rsidR="00B13DC7" w:rsidRPr="001A50E0">
        <w:rPr>
          <w:b/>
          <w:bCs/>
          <w:sz w:val="28"/>
          <w:szCs w:val="28"/>
        </w:rPr>
        <w:t>а</w:t>
      </w:r>
      <w:r w:rsidRPr="001A50E0">
        <w:rPr>
          <w:b/>
          <w:bCs/>
          <w:sz w:val="28"/>
          <w:szCs w:val="28"/>
        </w:rPr>
        <w:t xml:space="preserve"> Республики Дагестан</w:t>
      </w:r>
      <w:r w:rsidR="001A50E0" w:rsidRPr="001A50E0">
        <w:rPr>
          <w:b/>
          <w:bCs/>
          <w:sz w:val="28"/>
          <w:szCs w:val="28"/>
        </w:rPr>
        <w:t xml:space="preserve"> </w:t>
      </w:r>
      <w:r w:rsidRPr="001A50E0">
        <w:rPr>
          <w:b/>
          <w:bCs/>
          <w:sz w:val="28"/>
          <w:szCs w:val="28"/>
        </w:rPr>
        <w:t>«О мировых судьях в Республике Дагестан»</w:t>
      </w:r>
    </w:p>
    <w:p w:rsidR="00EA5FF7" w:rsidRPr="001A50E0" w:rsidRDefault="00EA5FF7" w:rsidP="00FF3ABE">
      <w:pPr>
        <w:jc w:val="both"/>
        <w:rPr>
          <w:b/>
          <w:bCs/>
          <w:sz w:val="28"/>
          <w:szCs w:val="28"/>
        </w:rPr>
      </w:pPr>
    </w:p>
    <w:p w:rsidR="00EA5FF7" w:rsidRDefault="00EA5FF7" w:rsidP="009A40A2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закона Республики Дагестан «О внесении изменений</w:t>
      </w:r>
      <w:r w:rsidR="00B13DC7">
        <w:rPr>
          <w:sz w:val="28"/>
          <w:szCs w:val="28"/>
        </w:rPr>
        <w:t xml:space="preserve"> в статью 10</w:t>
      </w:r>
      <w:r>
        <w:rPr>
          <w:sz w:val="28"/>
          <w:szCs w:val="28"/>
        </w:rPr>
        <w:t xml:space="preserve"> Закон</w:t>
      </w:r>
      <w:r w:rsidR="00B13DC7">
        <w:rPr>
          <w:sz w:val="28"/>
          <w:szCs w:val="28"/>
        </w:rPr>
        <w:t>а</w:t>
      </w:r>
      <w:r>
        <w:rPr>
          <w:sz w:val="28"/>
          <w:szCs w:val="28"/>
        </w:rPr>
        <w:t xml:space="preserve"> Республики Дагестан «О мировых</w:t>
      </w:r>
      <w:r w:rsidR="00B13DC7">
        <w:rPr>
          <w:sz w:val="28"/>
          <w:szCs w:val="28"/>
        </w:rPr>
        <w:t xml:space="preserve"> судьях в Республике Дагестан» </w:t>
      </w:r>
      <w:r w:rsidR="00DF059B">
        <w:rPr>
          <w:sz w:val="28"/>
          <w:szCs w:val="28"/>
        </w:rPr>
        <w:t xml:space="preserve">не </w:t>
      </w:r>
      <w:r>
        <w:rPr>
          <w:sz w:val="28"/>
          <w:szCs w:val="28"/>
        </w:rPr>
        <w:t>пот</w:t>
      </w:r>
      <w:r w:rsidR="009D501D">
        <w:rPr>
          <w:sz w:val="28"/>
          <w:szCs w:val="28"/>
        </w:rPr>
        <w:t>ребует выделения дополнительных</w:t>
      </w:r>
      <w:r>
        <w:rPr>
          <w:sz w:val="28"/>
          <w:szCs w:val="28"/>
        </w:rPr>
        <w:t xml:space="preserve"> средств</w:t>
      </w:r>
      <w:r w:rsidR="00B13DC7">
        <w:rPr>
          <w:sz w:val="28"/>
          <w:szCs w:val="28"/>
        </w:rPr>
        <w:t xml:space="preserve"> </w:t>
      </w:r>
      <w:r w:rsidR="005C602C">
        <w:rPr>
          <w:sz w:val="28"/>
          <w:szCs w:val="28"/>
        </w:rPr>
        <w:t>из</w:t>
      </w:r>
      <w:r>
        <w:rPr>
          <w:sz w:val="28"/>
          <w:szCs w:val="28"/>
        </w:rPr>
        <w:t xml:space="preserve"> республиканского бюджета Республики Дагестан. </w:t>
      </w:r>
    </w:p>
    <w:p w:rsidR="00EA5FF7" w:rsidRDefault="00EA5FF7" w:rsidP="00FF3ABE">
      <w:pPr>
        <w:pStyle w:val="ConsPlusTitle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FF7" w:rsidRDefault="00EA5FF7" w:rsidP="00FF3ABE">
      <w:pPr>
        <w:pStyle w:val="ConsPlusTitle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FF7" w:rsidRDefault="00EA5FF7" w:rsidP="00FF3ABE">
      <w:pPr>
        <w:pStyle w:val="ConsPlusTitle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FF7" w:rsidRDefault="00EA5FF7" w:rsidP="00FF3ABE">
      <w:pPr>
        <w:pStyle w:val="ConsPlusTitle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FF7" w:rsidRDefault="00EA5FF7" w:rsidP="00FF3ABE">
      <w:pPr>
        <w:pStyle w:val="ConsPlusTitle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FF7" w:rsidRDefault="00EA5FF7" w:rsidP="00FF3ABE">
      <w:pPr>
        <w:pStyle w:val="ConsPlusTitle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FF7" w:rsidRDefault="00EA5FF7" w:rsidP="00FF3ABE">
      <w:pPr>
        <w:pStyle w:val="ConsPlusTitle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FF7" w:rsidRDefault="00EA5FF7" w:rsidP="00FF3ABE">
      <w:pPr>
        <w:pStyle w:val="ConsPlusTitle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FF7" w:rsidRDefault="00EA5FF7" w:rsidP="00FF3ABE">
      <w:pPr>
        <w:pStyle w:val="ConsPlusTitle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FF7" w:rsidRDefault="00EA5FF7" w:rsidP="00FF3ABE">
      <w:pPr>
        <w:pStyle w:val="ConsPlusTitle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FF7" w:rsidRDefault="00EA5FF7" w:rsidP="00FF3ABE">
      <w:pPr>
        <w:pStyle w:val="ConsPlusTitle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FF7" w:rsidRDefault="00EA5FF7" w:rsidP="00FF3ABE">
      <w:pPr>
        <w:pStyle w:val="ConsPlusTitle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FF7" w:rsidRDefault="00EA5FF7" w:rsidP="00FF3ABE">
      <w:pPr>
        <w:pStyle w:val="ConsPlusTitle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FF7" w:rsidRDefault="00EA5FF7" w:rsidP="00FF3ABE">
      <w:pPr>
        <w:pStyle w:val="ConsPlusTitle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FF7" w:rsidRDefault="00EA5FF7" w:rsidP="00FF3ABE">
      <w:pPr>
        <w:pStyle w:val="ConsPlusTitle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FF7" w:rsidRDefault="00EA5FF7" w:rsidP="00FF3ABE">
      <w:pPr>
        <w:pStyle w:val="ConsPlusTitle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FF7" w:rsidRDefault="00EA5FF7" w:rsidP="00FF3ABE">
      <w:pPr>
        <w:pStyle w:val="ConsPlusTitle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FF7" w:rsidRDefault="00EA5FF7" w:rsidP="00FF3ABE">
      <w:pPr>
        <w:pStyle w:val="ConsPlusTitle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FF7" w:rsidRDefault="00EA5FF7" w:rsidP="00FF3ABE">
      <w:pPr>
        <w:pStyle w:val="ConsPlusTitle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FF7" w:rsidRDefault="00EA5FF7" w:rsidP="00FF3ABE">
      <w:pPr>
        <w:pStyle w:val="ConsPlusTitle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FF7" w:rsidRDefault="00EA5FF7" w:rsidP="00FF3ABE">
      <w:pPr>
        <w:pStyle w:val="ConsPlusTitle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FF7" w:rsidRDefault="00EA5FF7" w:rsidP="00FF3ABE">
      <w:pPr>
        <w:pStyle w:val="ConsPlusTitle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FF7" w:rsidRDefault="00EA5FF7" w:rsidP="00FF3ABE">
      <w:pPr>
        <w:pStyle w:val="ConsPlusTitle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FF7" w:rsidRDefault="00EA5FF7" w:rsidP="00FF3ABE">
      <w:pPr>
        <w:pStyle w:val="ConsPlusTitle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FF7" w:rsidRDefault="00EA5FF7" w:rsidP="00FF3ABE">
      <w:pPr>
        <w:pStyle w:val="ConsPlusTitle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FF7" w:rsidRDefault="00EA5FF7" w:rsidP="00FF3ABE">
      <w:pPr>
        <w:pStyle w:val="ConsPlusTitle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FF7" w:rsidRDefault="00EA5FF7" w:rsidP="00FF3ABE">
      <w:pPr>
        <w:pStyle w:val="ConsPlusTitle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FF7" w:rsidRDefault="00EA5FF7" w:rsidP="00FF3ABE">
      <w:pPr>
        <w:pStyle w:val="ConsPlusTitle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FF7" w:rsidRDefault="00EA5FF7" w:rsidP="00FF3ABE">
      <w:pPr>
        <w:pStyle w:val="ConsPlusTitle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FF7" w:rsidRDefault="00EA5FF7" w:rsidP="00FF3ABE">
      <w:pPr>
        <w:pStyle w:val="ConsPlusTitle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FF7" w:rsidRDefault="00EA5FF7" w:rsidP="00FF3ABE">
      <w:pPr>
        <w:pStyle w:val="ConsPlusTitle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4825" w:rsidRDefault="00A44825" w:rsidP="00FF3ABE">
      <w:pPr>
        <w:pStyle w:val="ConsPlusTitle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FF7" w:rsidRDefault="00EA5FF7" w:rsidP="00FF3ABE">
      <w:pPr>
        <w:pStyle w:val="ConsPlusTitle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C098F" w:rsidRDefault="004C098F" w:rsidP="00FF3ABE">
      <w:pPr>
        <w:pStyle w:val="ConsPlusTitle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A40A2" w:rsidRDefault="009A40A2" w:rsidP="00FF3ABE">
      <w:pPr>
        <w:pStyle w:val="ConsPlusTitle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A40A2" w:rsidRDefault="009A40A2" w:rsidP="00FF3ABE">
      <w:pPr>
        <w:pStyle w:val="ConsPlusTitle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A40A2" w:rsidRDefault="009A40A2" w:rsidP="00FF3ABE">
      <w:pPr>
        <w:pStyle w:val="ConsPlusTitle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10C8F" w:rsidRDefault="00310C8F" w:rsidP="009A40A2">
      <w:pPr>
        <w:pStyle w:val="ConsPlusTitle0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A5FF7" w:rsidRDefault="00EA5FF7" w:rsidP="00B13DC7">
      <w:pPr>
        <w:pStyle w:val="ConsPlusTitle0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DF6288" w:rsidRDefault="00EA5FF7" w:rsidP="00B13DC7">
      <w:pPr>
        <w:pStyle w:val="ConsPlusTitle0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нормативных правовых актов Республики Дагестан, подлежащих признанию утратившими силу, </w:t>
      </w:r>
      <w:bookmarkStart w:id="1" w:name="_Hlk221263174"/>
      <w:r>
        <w:rPr>
          <w:rFonts w:ascii="Times New Roman" w:hAnsi="Times New Roman" w:cs="Times New Roman"/>
          <w:sz w:val="28"/>
          <w:szCs w:val="28"/>
        </w:rPr>
        <w:t xml:space="preserve">изменению или принятию 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в связи с принятием закона Республики Дагестан </w:t>
      </w:r>
      <w:r w:rsidR="00A44825">
        <w:rPr>
          <w:rFonts w:ascii="Times New Roman" w:hAnsi="Times New Roman" w:cs="Times New Roman"/>
          <w:sz w:val="28"/>
          <w:szCs w:val="28"/>
        </w:rPr>
        <w:t>«О внесении изменений в</w:t>
      </w:r>
      <w:r w:rsidR="00B13DC7">
        <w:rPr>
          <w:rFonts w:ascii="Times New Roman" w:hAnsi="Times New Roman" w:cs="Times New Roman"/>
          <w:sz w:val="28"/>
          <w:szCs w:val="28"/>
        </w:rPr>
        <w:t xml:space="preserve"> статью 10</w:t>
      </w:r>
      <w:r w:rsidR="00A4482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13DC7">
        <w:rPr>
          <w:rFonts w:ascii="Times New Roman" w:hAnsi="Times New Roman" w:cs="Times New Roman"/>
          <w:sz w:val="28"/>
          <w:szCs w:val="28"/>
        </w:rPr>
        <w:t>а</w:t>
      </w:r>
      <w:r w:rsidR="00A44825">
        <w:rPr>
          <w:rFonts w:ascii="Times New Roman" w:hAnsi="Times New Roman" w:cs="Times New Roman"/>
          <w:sz w:val="28"/>
          <w:szCs w:val="28"/>
        </w:rPr>
        <w:t xml:space="preserve"> Республики Дагестан «О мировых судьях </w:t>
      </w:r>
    </w:p>
    <w:p w:rsidR="00A44825" w:rsidRDefault="00A44825" w:rsidP="00B13DC7">
      <w:pPr>
        <w:pStyle w:val="ConsPlusTitle0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Республике Дагестан»</w:t>
      </w:r>
    </w:p>
    <w:p w:rsidR="00EA5FF7" w:rsidRDefault="00EA5FF7" w:rsidP="00FF3ABE">
      <w:pPr>
        <w:pStyle w:val="ConsPlusTitle0"/>
        <w:widowControl/>
        <w:ind w:firstLine="12"/>
        <w:jc w:val="both"/>
        <w:rPr>
          <w:rFonts w:ascii="Times New Roman" w:hAnsi="Times New Roman" w:cs="Times New Roman"/>
          <w:sz w:val="28"/>
          <w:szCs w:val="28"/>
        </w:rPr>
      </w:pPr>
    </w:p>
    <w:p w:rsidR="00EA5FF7" w:rsidRPr="006A01D9" w:rsidRDefault="00EA5FF7" w:rsidP="009A40A2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закона Республики Дагестан «О внесении изменений</w:t>
      </w:r>
      <w:r w:rsidR="009D50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B13DC7">
        <w:rPr>
          <w:sz w:val="28"/>
          <w:szCs w:val="28"/>
        </w:rPr>
        <w:t xml:space="preserve">статью 10 </w:t>
      </w:r>
      <w:r>
        <w:rPr>
          <w:sz w:val="28"/>
          <w:szCs w:val="28"/>
        </w:rPr>
        <w:t>Закон</w:t>
      </w:r>
      <w:r w:rsidR="00B13DC7">
        <w:rPr>
          <w:sz w:val="28"/>
          <w:szCs w:val="28"/>
        </w:rPr>
        <w:t>а</w:t>
      </w:r>
      <w:r>
        <w:rPr>
          <w:sz w:val="28"/>
          <w:szCs w:val="28"/>
        </w:rPr>
        <w:t xml:space="preserve"> Республики Дагестан «О мировых судьях в Республике Дагестан»</w:t>
      </w:r>
      <w:r w:rsidR="00B13DC7">
        <w:rPr>
          <w:sz w:val="28"/>
          <w:szCs w:val="28"/>
        </w:rPr>
        <w:t xml:space="preserve"> </w:t>
      </w:r>
      <w:r>
        <w:rPr>
          <w:sz w:val="28"/>
          <w:szCs w:val="28"/>
        </w:rPr>
        <w:t>потребует признания утратившим силу</w:t>
      </w:r>
      <w:r w:rsidR="001F7FAC">
        <w:rPr>
          <w:sz w:val="28"/>
          <w:szCs w:val="28"/>
        </w:rPr>
        <w:t xml:space="preserve"> Указа Главы Республики Дагестан от 16 июня 2017 г. № 142 «Об уполномоченном органе исполнительной власти Республики Дагестан в сфере организационного обеспечения деятельности мировых судей в Республике Дагестан»</w:t>
      </w:r>
      <w:r>
        <w:rPr>
          <w:sz w:val="28"/>
          <w:szCs w:val="28"/>
        </w:rPr>
        <w:t>.</w:t>
      </w:r>
    </w:p>
    <w:p w:rsidR="00EA5FF7" w:rsidRDefault="00EA5FF7" w:rsidP="00FF3ABE">
      <w:pPr>
        <w:jc w:val="both"/>
        <w:rPr>
          <w:sz w:val="28"/>
          <w:szCs w:val="28"/>
        </w:rPr>
      </w:pPr>
    </w:p>
    <w:p w:rsidR="00AB402A" w:rsidRDefault="00AB402A" w:rsidP="00FF3ABE">
      <w:pPr>
        <w:jc w:val="both"/>
        <w:rPr>
          <w:sz w:val="28"/>
          <w:szCs w:val="28"/>
        </w:rPr>
      </w:pPr>
    </w:p>
    <w:p w:rsidR="00AB402A" w:rsidRDefault="00AB402A" w:rsidP="00FF3ABE">
      <w:pPr>
        <w:jc w:val="both"/>
        <w:rPr>
          <w:sz w:val="28"/>
          <w:szCs w:val="28"/>
        </w:rPr>
      </w:pPr>
    </w:p>
    <w:p w:rsidR="00AB402A" w:rsidRDefault="00AB402A" w:rsidP="00FF3ABE">
      <w:pPr>
        <w:jc w:val="both"/>
        <w:rPr>
          <w:sz w:val="28"/>
          <w:szCs w:val="28"/>
        </w:rPr>
      </w:pPr>
    </w:p>
    <w:p w:rsidR="00AB402A" w:rsidRDefault="00AB402A" w:rsidP="00FF3ABE">
      <w:pPr>
        <w:jc w:val="both"/>
        <w:rPr>
          <w:sz w:val="28"/>
          <w:szCs w:val="28"/>
        </w:rPr>
      </w:pPr>
    </w:p>
    <w:p w:rsidR="00AB402A" w:rsidRDefault="00AB402A" w:rsidP="00FF3ABE">
      <w:pPr>
        <w:jc w:val="both"/>
        <w:rPr>
          <w:sz w:val="28"/>
          <w:szCs w:val="28"/>
        </w:rPr>
      </w:pPr>
    </w:p>
    <w:p w:rsidR="00AB402A" w:rsidRDefault="00AB402A" w:rsidP="00FF3ABE">
      <w:pPr>
        <w:jc w:val="both"/>
        <w:rPr>
          <w:sz w:val="28"/>
          <w:szCs w:val="28"/>
        </w:rPr>
      </w:pPr>
    </w:p>
    <w:p w:rsidR="00AB402A" w:rsidRDefault="00AB402A" w:rsidP="00FF3ABE">
      <w:pPr>
        <w:jc w:val="both"/>
        <w:rPr>
          <w:sz w:val="28"/>
          <w:szCs w:val="28"/>
        </w:rPr>
      </w:pPr>
    </w:p>
    <w:p w:rsidR="00AB402A" w:rsidRDefault="00AB402A" w:rsidP="00FF3ABE">
      <w:pPr>
        <w:jc w:val="both"/>
        <w:rPr>
          <w:sz w:val="28"/>
          <w:szCs w:val="28"/>
        </w:rPr>
      </w:pPr>
    </w:p>
    <w:p w:rsidR="00AB402A" w:rsidRDefault="00AB402A" w:rsidP="00FF3ABE">
      <w:pPr>
        <w:jc w:val="both"/>
        <w:rPr>
          <w:sz w:val="28"/>
          <w:szCs w:val="28"/>
        </w:rPr>
      </w:pPr>
    </w:p>
    <w:p w:rsidR="00AB402A" w:rsidRDefault="00AB402A" w:rsidP="00FF3ABE">
      <w:pPr>
        <w:jc w:val="both"/>
        <w:rPr>
          <w:sz w:val="28"/>
          <w:szCs w:val="28"/>
        </w:rPr>
      </w:pPr>
    </w:p>
    <w:p w:rsidR="00AB402A" w:rsidRDefault="00AB402A" w:rsidP="00FF3ABE">
      <w:pPr>
        <w:jc w:val="both"/>
        <w:rPr>
          <w:sz w:val="28"/>
          <w:szCs w:val="28"/>
        </w:rPr>
      </w:pPr>
    </w:p>
    <w:p w:rsidR="00AB402A" w:rsidRDefault="00AB402A" w:rsidP="00FF3ABE">
      <w:pPr>
        <w:jc w:val="both"/>
        <w:rPr>
          <w:sz w:val="28"/>
          <w:szCs w:val="28"/>
        </w:rPr>
      </w:pPr>
    </w:p>
    <w:p w:rsidR="00AB402A" w:rsidRDefault="00AB402A" w:rsidP="00FF3ABE">
      <w:pPr>
        <w:jc w:val="both"/>
        <w:rPr>
          <w:sz w:val="28"/>
          <w:szCs w:val="28"/>
        </w:rPr>
      </w:pPr>
    </w:p>
    <w:p w:rsidR="00AB402A" w:rsidRDefault="00AB402A" w:rsidP="00FF3ABE">
      <w:pPr>
        <w:jc w:val="both"/>
        <w:rPr>
          <w:sz w:val="28"/>
          <w:szCs w:val="28"/>
        </w:rPr>
      </w:pPr>
    </w:p>
    <w:p w:rsidR="00AB402A" w:rsidRDefault="00AB402A" w:rsidP="00FF3ABE">
      <w:pPr>
        <w:jc w:val="both"/>
        <w:rPr>
          <w:sz w:val="28"/>
          <w:szCs w:val="28"/>
        </w:rPr>
      </w:pPr>
    </w:p>
    <w:p w:rsidR="00AB402A" w:rsidRDefault="00AB402A" w:rsidP="00FF3ABE">
      <w:pPr>
        <w:jc w:val="both"/>
        <w:rPr>
          <w:sz w:val="28"/>
          <w:szCs w:val="28"/>
        </w:rPr>
      </w:pPr>
    </w:p>
    <w:p w:rsidR="00AB402A" w:rsidRDefault="00AB402A" w:rsidP="00FF3ABE">
      <w:pPr>
        <w:jc w:val="both"/>
        <w:rPr>
          <w:sz w:val="28"/>
          <w:szCs w:val="28"/>
        </w:rPr>
      </w:pPr>
    </w:p>
    <w:p w:rsidR="00AB402A" w:rsidRDefault="00AB402A" w:rsidP="00FF3ABE">
      <w:pPr>
        <w:jc w:val="both"/>
        <w:rPr>
          <w:sz w:val="28"/>
          <w:szCs w:val="28"/>
        </w:rPr>
      </w:pPr>
    </w:p>
    <w:p w:rsidR="00AB402A" w:rsidRDefault="00AB402A" w:rsidP="00FF3ABE">
      <w:pPr>
        <w:jc w:val="both"/>
        <w:rPr>
          <w:sz w:val="28"/>
          <w:szCs w:val="28"/>
        </w:rPr>
      </w:pPr>
    </w:p>
    <w:p w:rsidR="00AB402A" w:rsidRDefault="00AB402A" w:rsidP="00FF3ABE">
      <w:pPr>
        <w:jc w:val="both"/>
        <w:rPr>
          <w:sz w:val="28"/>
          <w:szCs w:val="28"/>
        </w:rPr>
      </w:pPr>
    </w:p>
    <w:p w:rsidR="00AB402A" w:rsidRDefault="00AB402A" w:rsidP="00FF3ABE">
      <w:pPr>
        <w:jc w:val="both"/>
        <w:rPr>
          <w:sz w:val="28"/>
          <w:szCs w:val="28"/>
        </w:rPr>
      </w:pPr>
    </w:p>
    <w:p w:rsidR="00AB402A" w:rsidRDefault="00AB402A" w:rsidP="00FF3ABE">
      <w:pPr>
        <w:jc w:val="both"/>
        <w:rPr>
          <w:sz w:val="28"/>
          <w:szCs w:val="28"/>
        </w:rPr>
      </w:pPr>
    </w:p>
    <w:p w:rsidR="00AB402A" w:rsidRDefault="00AB402A" w:rsidP="00FF3ABE">
      <w:pPr>
        <w:jc w:val="both"/>
        <w:rPr>
          <w:sz w:val="28"/>
          <w:szCs w:val="28"/>
        </w:rPr>
      </w:pPr>
    </w:p>
    <w:p w:rsidR="00AB402A" w:rsidRDefault="00AB402A" w:rsidP="00FF3ABE">
      <w:pPr>
        <w:jc w:val="both"/>
        <w:rPr>
          <w:sz w:val="28"/>
          <w:szCs w:val="28"/>
        </w:rPr>
      </w:pPr>
    </w:p>
    <w:p w:rsidR="00AB402A" w:rsidRDefault="00AB402A" w:rsidP="00FF3ABE">
      <w:pPr>
        <w:jc w:val="both"/>
        <w:rPr>
          <w:sz w:val="28"/>
          <w:szCs w:val="28"/>
        </w:rPr>
      </w:pPr>
    </w:p>
    <w:p w:rsidR="00AB402A" w:rsidRDefault="00AB402A" w:rsidP="00FF3ABE">
      <w:pPr>
        <w:jc w:val="both"/>
        <w:rPr>
          <w:sz w:val="28"/>
          <w:szCs w:val="28"/>
        </w:rPr>
      </w:pPr>
    </w:p>
    <w:p w:rsidR="00AB402A" w:rsidRDefault="00AB402A" w:rsidP="00FF3ABE">
      <w:pPr>
        <w:jc w:val="both"/>
        <w:rPr>
          <w:sz w:val="28"/>
          <w:szCs w:val="28"/>
        </w:rPr>
      </w:pPr>
    </w:p>
    <w:p w:rsidR="00AB402A" w:rsidRDefault="00AB402A" w:rsidP="00FF3ABE">
      <w:pPr>
        <w:jc w:val="both"/>
        <w:rPr>
          <w:sz w:val="28"/>
          <w:szCs w:val="28"/>
        </w:rPr>
      </w:pPr>
    </w:p>
    <w:p w:rsidR="00AB402A" w:rsidRDefault="00AB402A" w:rsidP="00FF3ABE">
      <w:pPr>
        <w:jc w:val="both"/>
        <w:rPr>
          <w:sz w:val="28"/>
          <w:szCs w:val="28"/>
        </w:rPr>
      </w:pPr>
    </w:p>
    <w:p w:rsidR="00AB402A" w:rsidRDefault="00AB402A" w:rsidP="00FF3ABE">
      <w:pPr>
        <w:jc w:val="both"/>
        <w:rPr>
          <w:sz w:val="28"/>
          <w:szCs w:val="28"/>
        </w:rPr>
      </w:pPr>
    </w:p>
    <w:p w:rsidR="00AB402A" w:rsidRDefault="00AB402A" w:rsidP="00FF3ABE">
      <w:pPr>
        <w:jc w:val="both"/>
        <w:rPr>
          <w:sz w:val="28"/>
          <w:szCs w:val="28"/>
        </w:rPr>
      </w:pPr>
    </w:p>
    <w:p w:rsidR="00AB402A" w:rsidRDefault="00AB402A" w:rsidP="00FF3ABE">
      <w:pPr>
        <w:jc w:val="both"/>
        <w:rPr>
          <w:sz w:val="28"/>
          <w:szCs w:val="28"/>
        </w:rPr>
      </w:pPr>
    </w:p>
    <w:p w:rsidR="00AB402A" w:rsidRDefault="00AB402A" w:rsidP="00FF3ABE">
      <w:pPr>
        <w:jc w:val="both"/>
        <w:rPr>
          <w:sz w:val="28"/>
          <w:szCs w:val="28"/>
        </w:rPr>
      </w:pPr>
    </w:p>
    <w:p w:rsidR="00AB402A" w:rsidRDefault="00AB402A" w:rsidP="00FF3ABE">
      <w:pPr>
        <w:jc w:val="both"/>
        <w:rPr>
          <w:sz w:val="28"/>
          <w:szCs w:val="28"/>
        </w:rPr>
      </w:pPr>
    </w:p>
    <w:p w:rsidR="00AB402A" w:rsidRPr="000E28B6" w:rsidRDefault="00AB402A" w:rsidP="00FF3ABE">
      <w:pPr>
        <w:jc w:val="both"/>
        <w:rPr>
          <w:sz w:val="28"/>
          <w:szCs w:val="28"/>
        </w:rPr>
      </w:pPr>
    </w:p>
    <w:sectPr w:rsidR="00AB402A" w:rsidRPr="000E28B6" w:rsidSect="005464CF">
      <w:pgSz w:w="11906" w:h="16838"/>
      <w:pgMar w:top="1134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4194D" w:rsidRDefault="00D4194D" w:rsidP="00A44825">
      <w:r>
        <w:separator/>
      </w:r>
    </w:p>
  </w:endnote>
  <w:endnote w:type="continuationSeparator" w:id="0">
    <w:p w:rsidR="00D4194D" w:rsidRDefault="00D4194D" w:rsidP="00A4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4194D" w:rsidRDefault="00D4194D" w:rsidP="00A44825">
      <w:r>
        <w:separator/>
      </w:r>
    </w:p>
  </w:footnote>
  <w:footnote w:type="continuationSeparator" w:id="0">
    <w:p w:rsidR="00D4194D" w:rsidRDefault="00D4194D" w:rsidP="00A44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B6"/>
    <w:rsid w:val="00056FF2"/>
    <w:rsid w:val="000975BB"/>
    <w:rsid w:val="000A69B0"/>
    <w:rsid w:val="000C6307"/>
    <w:rsid w:val="000D19FF"/>
    <w:rsid w:val="000E28B6"/>
    <w:rsid w:val="000E4286"/>
    <w:rsid w:val="000E71BE"/>
    <w:rsid w:val="000F2AFF"/>
    <w:rsid w:val="000F5C61"/>
    <w:rsid w:val="00103E9E"/>
    <w:rsid w:val="001140C0"/>
    <w:rsid w:val="00144A63"/>
    <w:rsid w:val="001A50E0"/>
    <w:rsid w:val="001C1E35"/>
    <w:rsid w:val="001C3130"/>
    <w:rsid w:val="001C3BDC"/>
    <w:rsid w:val="001F4BB9"/>
    <w:rsid w:val="001F7FAC"/>
    <w:rsid w:val="002255BD"/>
    <w:rsid w:val="00276E4E"/>
    <w:rsid w:val="00282A13"/>
    <w:rsid w:val="002A0AB5"/>
    <w:rsid w:val="002A789A"/>
    <w:rsid w:val="002B3CA6"/>
    <w:rsid w:val="00310C8F"/>
    <w:rsid w:val="00336638"/>
    <w:rsid w:val="00377B9E"/>
    <w:rsid w:val="00390B7C"/>
    <w:rsid w:val="00392E25"/>
    <w:rsid w:val="003B6FED"/>
    <w:rsid w:val="003F0223"/>
    <w:rsid w:val="00497B3C"/>
    <w:rsid w:val="004B4E0E"/>
    <w:rsid w:val="004C098F"/>
    <w:rsid w:val="00505EC2"/>
    <w:rsid w:val="0054059F"/>
    <w:rsid w:val="005464CF"/>
    <w:rsid w:val="00562962"/>
    <w:rsid w:val="00567FD0"/>
    <w:rsid w:val="005C602C"/>
    <w:rsid w:val="005F74A7"/>
    <w:rsid w:val="0061414D"/>
    <w:rsid w:val="00622B1C"/>
    <w:rsid w:val="0062451A"/>
    <w:rsid w:val="006B7526"/>
    <w:rsid w:val="006C0FFF"/>
    <w:rsid w:val="006D3DFF"/>
    <w:rsid w:val="006F3166"/>
    <w:rsid w:val="006F35E2"/>
    <w:rsid w:val="00725F03"/>
    <w:rsid w:val="00771636"/>
    <w:rsid w:val="007A01B6"/>
    <w:rsid w:val="007A69A0"/>
    <w:rsid w:val="007B5435"/>
    <w:rsid w:val="00811A9A"/>
    <w:rsid w:val="008229C1"/>
    <w:rsid w:val="00871F26"/>
    <w:rsid w:val="00883480"/>
    <w:rsid w:val="008B11C0"/>
    <w:rsid w:val="008F5B2F"/>
    <w:rsid w:val="008F7230"/>
    <w:rsid w:val="00906BE8"/>
    <w:rsid w:val="00907100"/>
    <w:rsid w:val="009276A9"/>
    <w:rsid w:val="009365F9"/>
    <w:rsid w:val="00970D1E"/>
    <w:rsid w:val="00984DA9"/>
    <w:rsid w:val="00991DC8"/>
    <w:rsid w:val="009A40A2"/>
    <w:rsid w:val="009B27A2"/>
    <w:rsid w:val="009C7520"/>
    <w:rsid w:val="009D4026"/>
    <w:rsid w:val="009D501D"/>
    <w:rsid w:val="009E3BED"/>
    <w:rsid w:val="00A05C19"/>
    <w:rsid w:val="00A1133A"/>
    <w:rsid w:val="00A1664D"/>
    <w:rsid w:val="00A24498"/>
    <w:rsid w:val="00A44825"/>
    <w:rsid w:val="00A61143"/>
    <w:rsid w:val="00A61277"/>
    <w:rsid w:val="00A64821"/>
    <w:rsid w:val="00AA0736"/>
    <w:rsid w:val="00AA6CC7"/>
    <w:rsid w:val="00AB0BF9"/>
    <w:rsid w:val="00AB402A"/>
    <w:rsid w:val="00B13DC7"/>
    <w:rsid w:val="00B15ABE"/>
    <w:rsid w:val="00B3238E"/>
    <w:rsid w:val="00B47926"/>
    <w:rsid w:val="00BA17C0"/>
    <w:rsid w:val="00BB4A10"/>
    <w:rsid w:val="00BC4ABE"/>
    <w:rsid w:val="00BD7E5C"/>
    <w:rsid w:val="00C11BB8"/>
    <w:rsid w:val="00C43BFC"/>
    <w:rsid w:val="00C747D1"/>
    <w:rsid w:val="00C93F58"/>
    <w:rsid w:val="00CB4D7D"/>
    <w:rsid w:val="00CC6874"/>
    <w:rsid w:val="00CC7807"/>
    <w:rsid w:val="00CD42CC"/>
    <w:rsid w:val="00CF78DE"/>
    <w:rsid w:val="00D05C7C"/>
    <w:rsid w:val="00D4017A"/>
    <w:rsid w:val="00D4194D"/>
    <w:rsid w:val="00D46628"/>
    <w:rsid w:val="00D52D8F"/>
    <w:rsid w:val="00D96044"/>
    <w:rsid w:val="00DE1BD6"/>
    <w:rsid w:val="00DF059B"/>
    <w:rsid w:val="00DF06EE"/>
    <w:rsid w:val="00DF37BA"/>
    <w:rsid w:val="00DF6288"/>
    <w:rsid w:val="00E110DE"/>
    <w:rsid w:val="00E21839"/>
    <w:rsid w:val="00E61176"/>
    <w:rsid w:val="00E72B9F"/>
    <w:rsid w:val="00EA5FF7"/>
    <w:rsid w:val="00EE0CFF"/>
    <w:rsid w:val="00EE406C"/>
    <w:rsid w:val="00EF1D41"/>
    <w:rsid w:val="00F017AD"/>
    <w:rsid w:val="00F04081"/>
    <w:rsid w:val="00F365A9"/>
    <w:rsid w:val="00F73ABF"/>
    <w:rsid w:val="00F80574"/>
    <w:rsid w:val="00FA28A6"/>
    <w:rsid w:val="00FC2577"/>
    <w:rsid w:val="00FF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BDBEA-1F66-469F-8758-B1FB37B2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E28B6"/>
    <w:rPr>
      <w:color w:val="0000FF"/>
      <w:u w:val="single"/>
    </w:rPr>
  </w:style>
  <w:style w:type="character" w:customStyle="1" w:styleId="ConsPlusNormal">
    <w:name w:val="ConsPlusNormal Знак"/>
    <w:basedOn w:val="a0"/>
    <w:link w:val="ConsPlusNormal0"/>
    <w:locked/>
    <w:rsid w:val="000E28B6"/>
    <w:rPr>
      <w:sz w:val="24"/>
    </w:rPr>
  </w:style>
  <w:style w:type="paragraph" w:customStyle="1" w:styleId="ConsPlusNormal0">
    <w:name w:val="ConsPlusNormal"/>
    <w:link w:val="ConsPlusNormal"/>
    <w:rsid w:val="000E28B6"/>
    <w:pPr>
      <w:widowControl w:val="0"/>
      <w:autoSpaceDE w:val="0"/>
      <w:autoSpaceDN w:val="0"/>
      <w:spacing w:after="0" w:line="240" w:lineRule="auto"/>
    </w:pPr>
    <w:rPr>
      <w:sz w:val="24"/>
    </w:rPr>
  </w:style>
  <w:style w:type="character" w:customStyle="1" w:styleId="ConsPlusTitle">
    <w:name w:val="ConsPlusTitle Знак"/>
    <w:basedOn w:val="a0"/>
    <w:link w:val="ConsPlusTitle0"/>
    <w:locked/>
    <w:rsid w:val="000E28B6"/>
    <w:rPr>
      <w:b/>
      <w:sz w:val="24"/>
    </w:rPr>
  </w:style>
  <w:style w:type="paragraph" w:customStyle="1" w:styleId="ConsPlusTitle0">
    <w:name w:val="ConsPlusTitle"/>
    <w:link w:val="ConsPlusTitle"/>
    <w:rsid w:val="000E28B6"/>
    <w:pPr>
      <w:widowControl w:val="0"/>
      <w:autoSpaceDE w:val="0"/>
      <w:autoSpaceDN w:val="0"/>
      <w:spacing w:after="0" w:line="240" w:lineRule="auto"/>
    </w:pPr>
    <w:rPr>
      <w:b/>
      <w:sz w:val="24"/>
    </w:rPr>
  </w:style>
  <w:style w:type="paragraph" w:styleId="a4">
    <w:name w:val="header"/>
    <w:basedOn w:val="a"/>
    <w:link w:val="a5"/>
    <w:uiPriority w:val="99"/>
    <w:semiHidden/>
    <w:unhideWhenUsed/>
    <w:rsid w:val="00A448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448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448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48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D7E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7E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0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44D11-A3A3-44D3-B057-6F650EA5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user</cp:lastModifiedBy>
  <cp:revision>19</cp:revision>
  <cp:lastPrinted>2026-02-03T14:01:00Z</cp:lastPrinted>
  <dcterms:created xsi:type="dcterms:W3CDTF">2026-01-30T12:48:00Z</dcterms:created>
  <dcterms:modified xsi:type="dcterms:W3CDTF">2026-02-10T13:01:00Z</dcterms:modified>
</cp:coreProperties>
</file>