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6B" w:rsidRPr="0008277B" w:rsidRDefault="00EF2F6B" w:rsidP="0008277B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08277B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                 Проект</w:t>
      </w:r>
    </w:p>
    <w:p w:rsidR="0008277B" w:rsidRDefault="0008277B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277B" w:rsidRDefault="0008277B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2F6B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6B">
        <w:rPr>
          <w:rFonts w:ascii="Times New Roman" w:hAnsi="Times New Roman" w:cs="Times New Roman"/>
          <w:sz w:val="28"/>
          <w:szCs w:val="28"/>
        </w:rPr>
        <w:t>Н</w:t>
      </w:r>
    </w:p>
    <w:p w:rsidR="0008277B" w:rsidRPr="00EF2F6B" w:rsidRDefault="0008277B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2F6B" w:rsidRPr="00EF2F6B" w:rsidRDefault="00EF2F6B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2F6B">
        <w:rPr>
          <w:rFonts w:ascii="Times New Roman" w:hAnsi="Times New Roman" w:cs="Times New Roman"/>
          <w:sz w:val="28"/>
          <w:szCs w:val="28"/>
        </w:rPr>
        <w:t>РЕСПУБЛИК</w:t>
      </w:r>
      <w:r w:rsidR="0008277B">
        <w:rPr>
          <w:rFonts w:ascii="Times New Roman" w:hAnsi="Times New Roman" w:cs="Times New Roman"/>
          <w:sz w:val="28"/>
          <w:szCs w:val="28"/>
        </w:rPr>
        <w:t xml:space="preserve">И </w:t>
      </w:r>
      <w:r w:rsidRPr="00EF2F6B">
        <w:rPr>
          <w:rFonts w:ascii="Times New Roman" w:hAnsi="Times New Roman" w:cs="Times New Roman"/>
          <w:sz w:val="28"/>
          <w:szCs w:val="28"/>
        </w:rPr>
        <w:t xml:space="preserve"> ДАГЕСТАН</w:t>
      </w:r>
    </w:p>
    <w:p w:rsidR="00EF2F6B" w:rsidRPr="00EF2F6B" w:rsidRDefault="00EF2F6B" w:rsidP="0008277B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2F6B" w:rsidRPr="00EF2F6B" w:rsidRDefault="00EF2F6B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277B" w:rsidRDefault="00EF2F6B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2F6B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30DA8">
        <w:rPr>
          <w:rFonts w:ascii="Times New Roman" w:hAnsi="Times New Roman" w:cs="Times New Roman"/>
          <w:sz w:val="28"/>
          <w:szCs w:val="28"/>
        </w:rPr>
        <w:t>й</w:t>
      </w:r>
      <w:r w:rsidR="005F7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DF2" w:rsidRDefault="005F7DF2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2F6B" w:rsidRPr="00EF2F6B">
        <w:rPr>
          <w:rFonts w:ascii="Times New Roman" w:hAnsi="Times New Roman" w:cs="Times New Roman"/>
          <w:sz w:val="28"/>
          <w:szCs w:val="28"/>
        </w:rPr>
        <w:t xml:space="preserve">Закон Республики Дагестан </w:t>
      </w:r>
    </w:p>
    <w:p w:rsidR="0008277B" w:rsidRDefault="00EF2F6B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2F6B">
        <w:rPr>
          <w:rFonts w:ascii="Times New Roman" w:hAnsi="Times New Roman" w:cs="Times New Roman"/>
          <w:sz w:val="28"/>
          <w:szCs w:val="28"/>
        </w:rPr>
        <w:t xml:space="preserve">«О профилактике экстремисткой деятельности </w:t>
      </w:r>
    </w:p>
    <w:p w:rsidR="00EF2F6B" w:rsidRPr="00EF2F6B" w:rsidRDefault="00EF2F6B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2F6B">
        <w:rPr>
          <w:rFonts w:ascii="Times New Roman" w:hAnsi="Times New Roman" w:cs="Times New Roman"/>
          <w:sz w:val="28"/>
          <w:szCs w:val="28"/>
        </w:rPr>
        <w:t>в Республике Дагестан»</w:t>
      </w:r>
    </w:p>
    <w:p w:rsidR="00EF2F6B" w:rsidRDefault="00EF2F6B" w:rsidP="0008277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277B" w:rsidRDefault="0008277B" w:rsidP="0008277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277B" w:rsidRPr="00EF2F6B" w:rsidRDefault="0008277B" w:rsidP="0008277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6BE5" w:rsidRDefault="00EF2F6B" w:rsidP="002A6BE5">
      <w:pPr>
        <w:autoSpaceDE w:val="0"/>
        <w:autoSpaceDN w:val="0"/>
        <w:adjustRightInd w:val="0"/>
        <w:spacing w:after="0" w:line="240" w:lineRule="exact"/>
        <w:ind w:firstLine="709"/>
        <w:jc w:val="both"/>
      </w:pPr>
      <w:r w:rsidRPr="002A6BE5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08277B">
        <w:t xml:space="preserve">  </w:t>
      </w:r>
    </w:p>
    <w:p w:rsidR="002A6BE5" w:rsidRDefault="002A6BE5" w:rsidP="002A6BE5">
      <w:pPr>
        <w:autoSpaceDE w:val="0"/>
        <w:autoSpaceDN w:val="0"/>
        <w:adjustRightInd w:val="0"/>
        <w:spacing w:after="0" w:line="240" w:lineRule="exact"/>
        <w:ind w:firstLine="709"/>
        <w:jc w:val="both"/>
      </w:pPr>
    </w:p>
    <w:p w:rsidR="00EF2F6B" w:rsidRPr="0008277B" w:rsidRDefault="00EF2F6B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7B">
        <w:rPr>
          <w:rFonts w:ascii="Times New Roman" w:hAnsi="Times New Roman" w:cs="Times New Roman"/>
          <w:bCs/>
          <w:sz w:val="28"/>
          <w:szCs w:val="28"/>
        </w:rPr>
        <w:t xml:space="preserve">Внести в Закон Республики Дагестан от 4 апреля 2016 года </w:t>
      </w:r>
      <w:r w:rsidR="005F7DF2" w:rsidRPr="0008277B">
        <w:rPr>
          <w:rFonts w:ascii="Times New Roman" w:hAnsi="Times New Roman" w:cs="Times New Roman"/>
          <w:bCs/>
          <w:sz w:val="28"/>
          <w:szCs w:val="28"/>
        </w:rPr>
        <w:t>№</w:t>
      </w:r>
      <w:r w:rsidRPr="0008277B">
        <w:rPr>
          <w:rFonts w:ascii="Times New Roman" w:hAnsi="Times New Roman" w:cs="Times New Roman"/>
          <w:bCs/>
          <w:sz w:val="28"/>
          <w:szCs w:val="28"/>
        </w:rPr>
        <w:t xml:space="preserve"> 20 «О проф</w:t>
      </w:r>
      <w:r w:rsidRPr="0008277B">
        <w:rPr>
          <w:rFonts w:ascii="Times New Roman" w:hAnsi="Times New Roman" w:cs="Times New Roman"/>
          <w:bCs/>
          <w:sz w:val="28"/>
          <w:szCs w:val="28"/>
        </w:rPr>
        <w:t>и</w:t>
      </w:r>
      <w:r w:rsidRPr="0008277B">
        <w:rPr>
          <w:rFonts w:ascii="Times New Roman" w:hAnsi="Times New Roman" w:cs="Times New Roman"/>
          <w:bCs/>
          <w:sz w:val="28"/>
          <w:szCs w:val="28"/>
        </w:rPr>
        <w:t>лактике экстремистской деятельности в Республике Дагестан» («</w:t>
      </w:r>
      <w:proofErr w:type="gramStart"/>
      <w:r w:rsidRPr="0008277B">
        <w:rPr>
          <w:rFonts w:ascii="Times New Roman" w:hAnsi="Times New Roman" w:cs="Times New Roman"/>
          <w:bCs/>
          <w:sz w:val="28"/>
          <w:szCs w:val="28"/>
        </w:rPr>
        <w:t>Дагестанская</w:t>
      </w:r>
      <w:proofErr w:type="gramEnd"/>
      <w:r w:rsidRPr="0008277B">
        <w:rPr>
          <w:rFonts w:ascii="Times New Roman" w:hAnsi="Times New Roman" w:cs="Times New Roman"/>
          <w:bCs/>
          <w:sz w:val="28"/>
          <w:szCs w:val="28"/>
        </w:rPr>
        <w:t xml:space="preserve"> пра</w:t>
      </w:r>
      <w:r w:rsidRPr="0008277B">
        <w:rPr>
          <w:rFonts w:ascii="Times New Roman" w:hAnsi="Times New Roman" w:cs="Times New Roman"/>
          <w:bCs/>
          <w:sz w:val="28"/>
          <w:szCs w:val="28"/>
        </w:rPr>
        <w:t>в</w:t>
      </w:r>
      <w:r w:rsidRPr="0008277B">
        <w:rPr>
          <w:rFonts w:ascii="Times New Roman" w:hAnsi="Times New Roman" w:cs="Times New Roman"/>
          <w:bCs/>
          <w:sz w:val="28"/>
          <w:szCs w:val="28"/>
        </w:rPr>
        <w:t xml:space="preserve">да», 2016, 6 апреля, </w:t>
      </w:r>
      <w:r w:rsidR="0008277B">
        <w:rPr>
          <w:rFonts w:ascii="Times New Roman" w:hAnsi="Times New Roman" w:cs="Times New Roman"/>
          <w:bCs/>
          <w:sz w:val="28"/>
          <w:szCs w:val="28"/>
        </w:rPr>
        <w:t>№</w:t>
      </w:r>
      <w:r w:rsidRPr="0008277B">
        <w:rPr>
          <w:rFonts w:ascii="Times New Roman" w:hAnsi="Times New Roman" w:cs="Times New Roman"/>
          <w:bCs/>
          <w:sz w:val="28"/>
          <w:szCs w:val="28"/>
        </w:rPr>
        <w:t xml:space="preserve"> 75</w:t>
      </w:r>
      <w:r w:rsidR="0008277B">
        <w:rPr>
          <w:rFonts w:ascii="Times New Roman" w:hAnsi="Times New Roman" w:cs="Times New Roman"/>
          <w:bCs/>
          <w:sz w:val="28"/>
          <w:szCs w:val="28"/>
        </w:rPr>
        <w:t>–</w:t>
      </w:r>
      <w:r w:rsidRPr="0008277B">
        <w:rPr>
          <w:rFonts w:ascii="Times New Roman" w:hAnsi="Times New Roman" w:cs="Times New Roman"/>
          <w:bCs/>
          <w:sz w:val="28"/>
          <w:szCs w:val="28"/>
        </w:rPr>
        <w:t>76; интернет-портал правовой информации Республики Дагестан (</w:t>
      </w:r>
      <w:hyperlink r:id="rId8" w:history="1">
        <w:r w:rsidR="005F7DF2" w:rsidRPr="0008277B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5F7DF2" w:rsidRPr="0008277B">
        <w:rPr>
          <w:rFonts w:ascii="Times New Roman" w:hAnsi="Times New Roman" w:cs="Times New Roman"/>
          <w:sz w:val="28"/>
          <w:szCs w:val="28"/>
        </w:rPr>
        <w:t xml:space="preserve">), 2017, 30 декабря, № 05004002780; 2018, 29 декабря, </w:t>
      </w:r>
      <w:r w:rsidR="005F7DF2" w:rsidRPr="002A6BE5">
        <w:rPr>
          <w:rFonts w:ascii="Times New Roman" w:hAnsi="Times New Roman" w:cs="Times New Roman"/>
          <w:spacing w:val="6"/>
          <w:sz w:val="28"/>
          <w:szCs w:val="28"/>
        </w:rPr>
        <w:t xml:space="preserve">№ 05004003604, </w:t>
      </w:r>
      <w:r w:rsidR="005F7DF2" w:rsidRPr="00F65175">
        <w:rPr>
          <w:rFonts w:ascii="Times New Roman" w:hAnsi="Times New Roman" w:cs="Times New Roman"/>
          <w:spacing w:val="6"/>
          <w:sz w:val="28"/>
          <w:szCs w:val="28"/>
        </w:rPr>
        <w:t>Официальный интернет-портал правовой информации</w:t>
      </w:r>
      <w:r w:rsidR="005F7DF2" w:rsidRPr="00F6517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C6099" w:rsidRPr="00F6517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http://pravo.</w:t>
        </w:r>
        <w:r w:rsidR="005C6099" w:rsidRPr="00F6517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5C6099" w:rsidRPr="00F6517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5C6099" w:rsidRPr="00F6517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dag</w:t>
        </w:r>
        <w:r w:rsidR="005C6099" w:rsidRPr="00F6517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5C6099" w:rsidRPr="00F6517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ru</w:t>
        </w:r>
        <w:proofErr w:type="spellEnd"/>
      </w:hyperlink>
      <w:r w:rsidR="005F7DF2" w:rsidRPr="00F65175">
        <w:rPr>
          <w:rFonts w:ascii="Times New Roman" w:hAnsi="Times New Roman" w:cs="Times New Roman"/>
          <w:sz w:val="28"/>
          <w:szCs w:val="28"/>
        </w:rPr>
        <w:t>, 0</w:t>
      </w:r>
      <w:r w:rsidR="005C6099" w:rsidRPr="00F65175">
        <w:rPr>
          <w:rFonts w:ascii="Times New Roman" w:hAnsi="Times New Roman" w:cs="Times New Roman"/>
          <w:sz w:val="28"/>
          <w:szCs w:val="28"/>
        </w:rPr>
        <w:t>7</w:t>
      </w:r>
      <w:r w:rsidR="0040762E" w:rsidRPr="00F6517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5F7DF2" w:rsidRPr="00F65175">
        <w:rPr>
          <w:rFonts w:ascii="Times New Roman" w:hAnsi="Times New Roman" w:cs="Times New Roman"/>
          <w:sz w:val="28"/>
          <w:szCs w:val="28"/>
        </w:rPr>
        <w:t>2023</w:t>
      </w:r>
      <w:r w:rsidR="0040762E" w:rsidRPr="00F651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7DF2" w:rsidRPr="00F65175">
        <w:rPr>
          <w:rFonts w:ascii="Times New Roman" w:hAnsi="Times New Roman" w:cs="Times New Roman"/>
          <w:sz w:val="28"/>
          <w:szCs w:val="28"/>
        </w:rPr>
        <w:t>, № 0500</w:t>
      </w:r>
      <w:r w:rsidR="005C6099" w:rsidRPr="00F65175">
        <w:rPr>
          <w:rFonts w:ascii="Times New Roman" w:hAnsi="Times New Roman" w:cs="Times New Roman"/>
          <w:sz w:val="28"/>
          <w:szCs w:val="28"/>
        </w:rPr>
        <w:t>4</w:t>
      </w:r>
      <w:r w:rsidR="005F7DF2" w:rsidRPr="00F65175">
        <w:rPr>
          <w:rFonts w:ascii="Times New Roman" w:hAnsi="Times New Roman" w:cs="Times New Roman"/>
          <w:sz w:val="28"/>
          <w:szCs w:val="28"/>
        </w:rPr>
        <w:t>01</w:t>
      </w:r>
      <w:r w:rsidR="005C6099" w:rsidRPr="00F65175">
        <w:rPr>
          <w:rFonts w:ascii="Times New Roman" w:hAnsi="Times New Roman" w:cs="Times New Roman"/>
          <w:sz w:val="28"/>
          <w:szCs w:val="28"/>
        </w:rPr>
        <w:t>0590</w:t>
      </w:r>
      <w:r w:rsidR="005F7DF2" w:rsidRPr="00F65175">
        <w:rPr>
          <w:rFonts w:ascii="Times New Roman" w:hAnsi="Times New Roman" w:cs="Times New Roman"/>
          <w:sz w:val="28"/>
          <w:szCs w:val="28"/>
        </w:rPr>
        <w:t>)</w:t>
      </w:r>
      <w:r w:rsidR="005F7DF2" w:rsidRPr="0008277B">
        <w:rPr>
          <w:rFonts w:ascii="Times New Roman" w:hAnsi="Times New Roman" w:cs="Times New Roman"/>
          <w:sz w:val="28"/>
          <w:szCs w:val="28"/>
        </w:rPr>
        <w:t xml:space="preserve"> </w:t>
      </w:r>
      <w:r w:rsidRPr="0008277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C0C66" w:rsidRPr="0008277B" w:rsidRDefault="006329A3" w:rsidP="000827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277B">
        <w:rPr>
          <w:rFonts w:ascii="Times New Roman" w:hAnsi="Times New Roman" w:cs="Times New Roman"/>
          <w:b w:val="0"/>
          <w:sz w:val="28"/>
          <w:szCs w:val="28"/>
        </w:rPr>
        <w:t>1)</w:t>
      </w:r>
      <w:r w:rsidR="008C0C66" w:rsidRPr="00082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399" w:rsidRPr="0008277B">
        <w:rPr>
          <w:rFonts w:ascii="Times New Roman" w:hAnsi="Times New Roman" w:cs="Times New Roman"/>
          <w:b w:val="0"/>
          <w:sz w:val="28"/>
          <w:szCs w:val="28"/>
        </w:rPr>
        <w:t>статью 2</w:t>
      </w:r>
      <w:r w:rsidR="00130BE2" w:rsidRPr="0008277B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</w:t>
      </w:r>
      <w:r w:rsidR="00A074F8" w:rsidRPr="0008277B">
        <w:rPr>
          <w:rFonts w:ascii="Times New Roman" w:hAnsi="Times New Roman" w:cs="Times New Roman"/>
          <w:b w:val="0"/>
          <w:sz w:val="28"/>
          <w:szCs w:val="28"/>
        </w:rPr>
        <w:t>2</w:t>
      </w:r>
      <w:r w:rsidR="00E50399" w:rsidRPr="0008277B">
        <w:rPr>
          <w:rFonts w:ascii="Times New Roman" w:hAnsi="Times New Roman" w:cs="Times New Roman"/>
          <w:b w:val="0"/>
          <w:sz w:val="28"/>
          <w:szCs w:val="28"/>
        </w:rPr>
        <w:t xml:space="preserve">.1 </w:t>
      </w:r>
      <w:r w:rsidR="00130BE2" w:rsidRPr="0008277B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9A6E7A" w:rsidRPr="0008277B" w:rsidRDefault="00130BE2" w:rsidP="00082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«</w:t>
      </w:r>
      <w:r w:rsidR="00A074F8" w:rsidRPr="0008277B">
        <w:rPr>
          <w:rFonts w:ascii="Times New Roman" w:hAnsi="Times New Roman" w:cs="Times New Roman"/>
          <w:sz w:val="28"/>
          <w:szCs w:val="28"/>
        </w:rPr>
        <w:t>2</w:t>
      </w:r>
      <w:r w:rsidR="00E50399" w:rsidRPr="0008277B">
        <w:rPr>
          <w:rFonts w:ascii="Times New Roman" w:hAnsi="Times New Roman" w:cs="Times New Roman"/>
          <w:sz w:val="28"/>
          <w:szCs w:val="28"/>
        </w:rPr>
        <w:t>.1</w:t>
      </w:r>
      <w:r w:rsidR="009A6E7A" w:rsidRPr="0008277B">
        <w:rPr>
          <w:rFonts w:ascii="Times New Roman" w:hAnsi="Times New Roman" w:cs="Times New Roman"/>
          <w:sz w:val="28"/>
          <w:szCs w:val="28"/>
        </w:rPr>
        <w:t>) экстремистская деятельность (экстремизм):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насильственное изменение основ конституционного строя и (или) нарушение территориальной целостности Российской Федерации (в том числе отчуждение ч</w:t>
      </w:r>
      <w:r w:rsidRPr="0008277B">
        <w:rPr>
          <w:rFonts w:ascii="Times New Roman" w:hAnsi="Times New Roman" w:cs="Times New Roman"/>
          <w:sz w:val="28"/>
          <w:szCs w:val="28"/>
        </w:rPr>
        <w:t>а</w:t>
      </w:r>
      <w:r w:rsidRPr="0008277B">
        <w:rPr>
          <w:rFonts w:ascii="Times New Roman" w:hAnsi="Times New Roman" w:cs="Times New Roman"/>
          <w:sz w:val="28"/>
          <w:szCs w:val="28"/>
        </w:rPr>
        <w:t>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пропаганда исключительности, превосходства либо неполноценности челов</w:t>
      </w:r>
      <w:r w:rsidRPr="0008277B">
        <w:rPr>
          <w:rFonts w:ascii="Times New Roman" w:hAnsi="Times New Roman" w:cs="Times New Roman"/>
          <w:sz w:val="28"/>
          <w:szCs w:val="28"/>
        </w:rPr>
        <w:t>е</w:t>
      </w:r>
      <w:r w:rsidRPr="0008277B">
        <w:rPr>
          <w:rFonts w:ascii="Times New Roman" w:hAnsi="Times New Roman" w:cs="Times New Roman"/>
          <w:sz w:val="28"/>
          <w:szCs w:val="28"/>
        </w:rPr>
        <w:t>ка по признаку его социальной, расовой, национальной, религиозной или языковой принадлежности или отношения к религии;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нарушение прав, свобод и законных интересов человека и гражданина в зав</w:t>
      </w:r>
      <w:r w:rsidRPr="0008277B">
        <w:rPr>
          <w:rFonts w:ascii="Times New Roman" w:hAnsi="Times New Roman" w:cs="Times New Roman"/>
          <w:sz w:val="28"/>
          <w:szCs w:val="28"/>
        </w:rPr>
        <w:t>и</w:t>
      </w:r>
      <w:r w:rsidRPr="0008277B">
        <w:rPr>
          <w:rFonts w:ascii="Times New Roman" w:hAnsi="Times New Roman" w:cs="Times New Roman"/>
          <w:sz w:val="28"/>
          <w:szCs w:val="28"/>
        </w:rPr>
        <w:t>симости от его социальной, расовой, национальной, религиозной или языковой пр</w:t>
      </w:r>
      <w:r w:rsidRPr="0008277B">
        <w:rPr>
          <w:rFonts w:ascii="Times New Roman" w:hAnsi="Times New Roman" w:cs="Times New Roman"/>
          <w:sz w:val="28"/>
          <w:szCs w:val="28"/>
        </w:rPr>
        <w:t>и</w:t>
      </w:r>
      <w:r w:rsidRPr="0008277B">
        <w:rPr>
          <w:rFonts w:ascii="Times New Roman" w:hAnsi="Times New Roman" w:cs="Times New Roman"/>
          <w:sz w:val="28"/>
          <w:szCs w:val="28"/>
        </w:rPr>
        <w:t>надлежности или отношения к религии;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</w:t>
      </w:r>
      <w:r w:rsidRPr="0008277B">
        <w:rPr>
          <w:rFonts w:ascii="Times New Roman" w:hAnsi="Times New Roman" w:cs="Times New Roman"/>
          <w:sz w:val="28"/>
          <w:szCs w:val="28"/>
        </w:rPr>
        <w:t>и</w:t>
      </w:r>
      <w:r w:rsidRPr="0008277B">
        <w:rPr>
          <w:rFonts w:ascii="Times New Roman" w:hAnsi="Times New Roman" w:cs="Times New Roman"/>
          <w:sz w:val="28"/>
          <w:szCs w:val="28"/>
        </w:rPr>
        <w:t>менения;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 xml:space="preserve">совершение преступлений по мотивам, указанным в </w:t>
      </w:r>
      <w:hyperlink r:id="rId10">
        <w:r w:rsidRPr="0008277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4457D" w:rsidRPr="0008277B">
          <w:rPr>
            <w:rFonts w:ascii="Times New Roman" w:hAnsi="Times New Roman" w:cs="Times New Roman"/>
            <w:sz w:val="28"/>
            <w:szCs w:val="28"/>
          </w:rPr>
          <w:t>«</w:t>
        </w:r>
        <w:r w:rsidRPr="0008277B">
          <w:rPr>
            <w:rFonts w:ascii="Times New Roman" w:hAnsi="Times New Roman" w:cs="Times New Roman"/>
            <w:sz w:val="28"/>
            <w:szCs w:val="28"/>
          </w:rPr>
          <w:t>е</w:t>
        </w:r>
        <w:r w:rsidR="00C4457D" w:rsidRPr="0008277B">
          <w:rPr>
            <w:rFonts w:ascii="Times New Roman" w:hAnsi="Times New Roman" w:cs="Times New Roman"/>
            <w:sz w:val="28"/>
            <w:szCs w:val="28"/>
          </w:rPr>
          <w:t>»</w:t>
        </w:r>
        <w:r w:rsidRPr="0008277B">
          <w:rPr>
            <w:rFonts w:ascii="Times New Roman" w:hAnsi="Times New Roman" w:cs="Times New Roman"/>
            <w:sz w:val="28"/>
            <w:szCs w:val="28"/>
          </w:rPr>
          <w:t xml:space="preserve"> части первой статьи 63</w:t>
        </w:r>
      </w:hyperlink>
      <w:r w:rsidRPr="0008277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Федерации;</w:t>
      </w:r>
    </w:p>
    <w:p w:rsidR="00393074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 xml:space="preserve">использование нацистской атрибутики или символики, либо атрибутики или символики, </w:t>
      </w:r>
      <w:proofErr w:type="gramStart"/>
      <w:r w:rsidRPr="0008277B">
        <w:rPr>
          <w:rFonts w:ascii="Times New Roman" w:hAnsi="Times New Roman" w:cs="Times New Roman"/>
          <w:sz w:val="28"/>
          <w:szCs w:val="28"/>
        </w:rPr>
        <w:t>сходных</w:t>
      </w:r>
      <w:proofErr w:type="gramEnd"/>
      <w:r w:rsidRPr="0008277B">
        <w:rPr>
          <w:rFonts w:ascii="Times New Roman" w:hAnsi="Times New Roman" w:cs="Times New Roman"/>
          <w:sz w:val="28"/>
          <w:szCs w:val="28"/>
        </w:rPr>
        <w:t xml:space="preserve"> с нацистской атрибутикой или символикой до степени </w:t>
      </w:r>
      <w:proofErr w:type="spellStart"/>
      <w:r w:rsidRPr="0008277B">
        <w:rPr>
          <w:rFonts w:ascii="Times New Roman" w:hAnsi="Times New Roman" w:cs="Times New Roman"/>
          <w:sz w:val="28"/>
          <w:szCs w:val="28"/>
        </w:rPr>
        <w:t>смеше</w:t>
      </w:r>
      <w:proofErr w:type="spellEnd"/>
      <w:r w:rsidR="00393074">
        <w:rPr>
          <w:rFonts w:ascii="Times New Roman" w:hAnsi="Times New Roman" w:cs="Times New Roman"/>
          <w:sz w:val="28"/>
          <w:szCs w:val="28"/>
        </w:rPr>
        <w:t>-</w:t>
      </w:r>
    </w:p>
    <w:p w:rsidR="00393074" w:rsidRDefault="00393074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E7A" w:rsidRPr="0008277B" w:rsidRDefault="009A6E7A" w:rsidP="0039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77B">
        <w:rPr>
          <w:rFonts w:ascii="Times New Roman" w:hAnsi="Times New Roman" w:cs="Times New Roman"/>
          <w:sz w:val="28"/>
          <w:szCs w:val="28"/>
        </w:rPr>
        <w:lastRenderedPageBreak/>
        <w:t>ния</w:t>
      </w:r>
      <w:proofErr w:type="spellEnd"/>
      <w:r w:rsidRPr="0008277B">
        <w:rPr>
          <w:rFonts w:ascii="Times New Roman" w:hAnsi="Times New Roman" w:cs="Times New Roman"/>
          <w:sz w:val="28"/>
          <w:szCs w:val="28"/>
        </w:rPr>
        <w:t xml:space="preserve">, либо атрибутики или символики экстремистских организаций, за исключением 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>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>ния, либо атрибутики или символики экстремистских организаций, при которых формир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 xml:space="preserve">ется негативное отношение к идеологии нацизма и </w:t>
      </w:r>
      <w:proofErr w:type="gramStart"/>
      <w:r w:rsidRPr="005A5D40">
        <w:rPr>
          <w:rFonts w:ascii="Times New Roman" w:hAnsi="Times New Roman" w:cs="Times New Roman"/>
          <w:spacing w:val="-4"/>
          <w:sz w:val="28"/>
          <w:szCs w:val="28"/>
        </w:rPr>
        <w:t>экстремизма</w:t>
      </w:r>
      <w:proofErr w:type="gramEnd"/>
      <w:r w:rsidRPr="005A5D40">
        <w:rPr>
          <w:rFonts w:ascii="Times New Roman" w:hAnsi="Times New Roman" w:cs="Times New Roman"/>
          <w:spacing w:val="-4"/>
          <w:sz w:val="28"/>
          <w:szCs w:val="28"/>
        </w:rPr>
        <w:t xml:space="preserve"> и отсутствуют призн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>ки пропаганды или оправдания нацистской и экстремистской идеол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A5D40">
        <w:rPr>
          <w:rFonts w:ascii="Times New Roman" w:hAnsi="Times New Roman" w:cs="Times New Roman"/>
          <w:spacing w:val="-4"/>
          <w:sz w:val="28"/>
          <w:szCs w:val="28"/>
        </w:rPr>
        <w:t>гии</w:t>
      </w:r>
      <w:r w:rsidRPr="0008277B">
        <w:rPr>
          <w:rFonts w:ascii="Times New Roman" w:hAnsi="Times New Roman" w:cs="Times New Roman"/>
          <w:sz w:val="28"/>
          <w:szCs w:val="28"/>
        </w:rPr>
        <w:t>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 либо массовое ра</w:t>
      </w:r>
      <w:r w:rsidRPr="0008277B">
        <w:rPr>
          <w:rFonts w:ascii="Times New Roman" w:hAnsi="Times New Roman" w:cs="Times New Roman"/>
          <w:sz w:val="28"/>
          <w:szCs w:val="28"/>
        </w:rPr>
        <w:t>с</w:t>
      </w:r>
      <w:r w:rsidRPr="0008277B">
        <w:rPr>
          <w:rFonts w:ascii="Times New Roman" w:hAnsi="Times New Roman" w:cs="Times New Roman"/>
          <w:sz w:val="28"/>
          <w:szCs w:val="28"/>
        </w:rPr>
        <w:t>пространение заведомо экстремистских материалов, а равно их изготовление или хранение в целях массового распространения;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</w:t>
      </w:r>
      <w:r w:rsidR="00390A6C" w:rsidRPr="0008277B">
        <w:rPr>
          <w:rFonts w:ascii="Times New Roman" w:hAnsi="Times New Roman" w:cs="Times New Roman"/>
          <w:sz w:val="28"/>
          <w:szCs w:val="28"/>
        </w:rPr>
        <w:t xml:space="preserve"> Республики Д</w:t>
      </w:r>
      <w:r w:rsidR="00390A6C" w:rsidRPr="0008277B">
        <w:rPr>
          <w:rFonts w:ascii="Times New Roman" w:hAnsi="Times New Roman" w:cs="Times New Roman"/>
          <w:sz w:val="28"/>
          <w:szCs w:val="28"/>
        </w:rPr>
        <w:t>а</w:t>
      </w:r>
      <w:r w:rsidR="00390A6C" w:rsidRPr="0008277B">
        <w:rPr>
          <w:rFonts w:ascii="Times New Roman" w:hAnsi="Times New Roman" w:cs="Times New Roman"/>
          <w:sz w:val="28"/>
          <w:szCs w:val="28"/>
        </w:rPr>
        <w:t>гестан</w:t>
      </w:r>
      <w:r w:rsidRPr="0008277B">
        <w:rPr>
          <w:rFonts w:ascii="Times New Roman" w:hAnsi="Times New Roman" w:cs="Times New Roman"/>
          <w:sz w:val="28"/>
          <w:szCs w:val="28"/>
        </w:rPr>
        <w:t>, в совершении им в период исполнения своих должностных обязанностей д</w:t>
      </w:r>
      <w:r w:rsidRPr="0008277B">
        <w:rPr>
          <w:rFonts w:ascii="Times New Roman" w:hAnsi="Times New Roman" w:cs="Times New Roman"/>
          <w:sz w:val="28"/>
          <w:szCs w:val="28"/>
        </w:rPr>
        <w:t>е</w:t>
      </w:r>
      <w:r w:rsidRPr="0008277B">
        <w:rPr>
          <w:rFonts w:ascii="Times New Roman" w:hAnsi="Times New Roman" w:cs="Times New Roman"/>
          <w:sz w:val="28"/>
          <w:szCs w:val="28"/>
        </w:rPr>
        <w:t>яний, указанных в настоящей статье и являющихся преступлением;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9A6E7A" w:rsidRPr="0008277B" w:rsidRDefault="009A6E7A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</w:t>
      </w:r>
      <w:r w:rsidRPr="0008277B">
        <w:rPr>
          <w:rFonts w:ascii="Times New Roman" w:hAnsi="Times New Roman" w:cs="Times New Roman"/>
          <w:sz w:val="28"/>
          <w:szCs w:val="28"/>
        </w:rPr>
        <w:t>а</w:t>
      </w:r>
      <w:r w:rsidRPr="0008277B">
        <w:rPr>
          <w:rFonts w:ascii="Times New Roman" w:hAnsi="Times New Roman" w:cs="Times New Roman"/>
          <w:sz w:val="28"/>
          <w:szCs w:val="28"/>
        </w:rPr>
        <w:t>фической и материально-технической базы, телефонной и иных видов связи или оказания информационных услуг</w:t>
      </w:r>
      <w:proofErr w:type="gramStart"/>
      <w:r w:rsidR="00130BE2" w:rsidRPr="000827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8277B" w:rsidRDefault="006329A3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 xml:space="preserve">2) статью 3 дополнить пунктом 5 следующего содержания:                   </w:t>
      </w:r>
    </w:p>
    <w:p w:rsidR="00130BE2" w:rsidRPr="0008277B" w:rsidRDefault="006329A3" w:rsidP="0008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«5) выявление признаков экстремизма в деятельности общественных и рел</w:t>
      </w:r>
      <w:r w:rsidRPr="0008277B">
        <w:rPr>
          <w:rFonts w:ascii="Times New Roman" w:hAnsi="Times New Roman" w:cs="Times New Roman"/>
          <w:sz w:val="28"/>
          <w:szCs w:val="28"/>
        </w:rPr>
        <w:t>и</w:t>
      </w:r>
      <w:r w:rsidRPr="0008277B">
        <w:rPr>
          <w:rFonts w:ascii="Times New Roman" w:hAnsi="Times New Roman" w:cs="Times New Roman"/>
          <w:sz w:val="28"/>
          <w:szCs w:val="28"/>
        </w:rPr>
        <w:t>гиозных организаций в распространяемой ими</w:t>
      </w:r>
      <w:bookmarkStart w:id="0" w:name="_GoBack"/>
      <w:bookmarkEnd w:id="0"/>
      <w:r w:rsidRPr="0008277B">
        <w:rPr>
          <w:rFonts w:ascii="Times New Roman" w:hAnsi="Times New Roman" w:cs="Times New Roman"/>
          <w:sz w:val="28"/>
          <w:szCs w:val="28"/>
        </w:rPr>
        <w:t xml:space="preserve"> печатной, аудио- и видеопродукции</w:t>
      </w:r>
      <w:proofErr w:type="gramStart"/>
      <w:r w:rsidRPr="0008277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9486A" w:rsidRPr="0008277B" w:rsidRDefault="00081A0D" w:rsidP="0040762E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3</w:t>
      </w:r>
      <w:r w:rsidR="00F9486A" w:rsidRPr="0008277B">
        <w:rPr>
          <w:rFonts w:ascii="Times New Roman" w:hAnsi="Times New Roman" w:cs="Times New Roman"/>
          <w:sz w:val="28"/>
          <w:szCs w:val="28"/>
        </w:rPr>
        <w:t>) дополнить статьей 9</w:t>
      </w:r>
      <w:r w:rsidRPr="0008277B">
        <w:rPr>
          <w:rFonts w:ascii="Times New Roman" w:hAnsi="Times New Roman" w:cs="Times New Roman"/>
          <w:sz w:val="28"/>
          <w:szCs w:val="28"/>
        </w:rPr>
        <w:t>.1</w:t>
      </w:r>
      <w:r w:rsidR="00F9486A" w:rsidRPr="0008277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F9486A" w:rsidRPr="0008277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762E" w:rsidRPr="0040762E" w:rsidRDefault="00F9486A" w:rsidP="0040762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«</w:t>
      </w:r>
      <w:r w:rsidRPr="0008277B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Pr="0008277B">
        <w:rPr>
          <w:rFonts w:ascii="Times New Roman" w:hAnsi="Times New Roman" w:cs="Times New Roman"/>
          <w:sz w:val="28"/>
          <w:szCs w:val="28"/>
        </w:rPr>
        <w:t>9</w:t>
      </w:r>
      <w:r w:rsidR="00081A0D" w:rsidRPr="0008277B">
        <w:rPr>
          <w:rFonts w:ascii="Times New Roman" w:hAnsi="Times New Roman" w:cs="Times New Roman"/>
          <w:sz w:val="28"/>
          <w:szCs w:val="28"/>
        </w:rPr>
        <w:t>.1</w:t>
      </w:r>
      <w:r w:rsidRPr="0008277B">
        <w:rPr>
          <w:rFonts w:ascii="Times New Roman" w:hAnsi="Times New Roman" w:cs="Times New Roman"/>
          <w:sz w:val="28"/>
          <w:szCs w:val="28"/>
        </w:rPr>
        <w:t>.</w:t>
      </w:r>
      <w:r w:rsidR="0040762E">
        <w:rPr>
          <w:rFonts w:ascii="Times New Roman" w:hAnsi="Times New Roman" w:cs="Times New Roman"/>
          <w:sz w:val="28"/>
          <w:szCs w:val="28"/>
        </w:rPr>
        <w:tab/>
      </w:r>
      <w:r w:rsidRPr="0040762E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лиц, государственных </w:t>
      </w:r>
    </w:p>
    <w:p w:rsidR="0040762E" w:rsidRPr="0040762E" w:rsidRDefault="00F9486A" w:rsidP="0040762E">
      <w:pPr>
        <w:autoSpaceDE w:val="0"/>
        <w:autoSpaceDN w:val="0"/>
        <w:adjustRightInd w:val="0"/>
        <w:spacing w:after="0" w:line="240" w:lineRule="exact"/>
        <w:ind w:left="1589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62E">
        <w:rPr>
          <w:rFonts w:ascii="Times New Roman" w:hAnsi="Times New Roman" w:cs="Times New Roman"/>
          <w:b/>
          <w:bCs/>
          <w:sz w:val="28"/>
          <w:szCs w:val="28"/>
        </w:rPr>
        <w:t xml:space="preserve">и муниципальных служащих за осуществление ими </w:t>
      </w:r>
    </w:p>
    <w:p w:rsidR="00F9486A" w:rsidRPr="0040762E" w:rsidRDefault="00F9486A" w:rsidP="0040762E">
      <w:pPr>
        <w:autoSpaceDE w:val="0"/>
        <w:autoSpaceDN w:val="0"/>
        <w:adjustRightInd w:val="0"/>
        <w:spacing w:after="120" w:line="240" w:lineRule="exact"/>
        <w:ind w:left="1588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62E">
        <w:rPr>
          <w:rFonts w:ascii="Times New Roman" w:hAnsi="Times New Roman" w:cs="Times New Roman"/>
          <w:b/>
          <w:bCs/>
          <w:sz w:val="28"/>
          <w:szCs w:val="28"/>
        </w:rPr>
        <w:t>экстремистской деятельности</w:t>
      </w:r>
      <w:r w:rsidR="00C22650" w:rsidRPr="00407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486A" w:rsidRPr="00EC5528" w:rsidRDefault="00312D06" w:rsidP="00EC552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"/>
      <w:bookmarkEnd w:id="1"/>
      <w:proofErr w:type="gramStart"/>
      <w:r w:rsidRPr="00EC5528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законодательством в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ысказывания дол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ж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ностного лица, а также иного лица, состоящего на государственной или муниц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и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пальной службе, о необходимости, допустимости, возможности или желательности осуществления экстремистской деятельности, сделанные публично, либо при и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с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 xml:space="preserve">полнении должностных обязанностей, либо с указанием занимаемой должности, а равно непринятие должностным лицом в соответствии с его компетенцией мер по пресечению экстремистской деятельности </w:t>
      </w:r>
      <w:r w:rsidR="00081A0D" w:rsidRPr="00EC5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влечет за собой установленную закон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о</w:t>
      </w:r>
      <w:r w:rsidR="00F9486A" w:rsidRPr="00EC5528">
        <w:rPr>
          <w:rFonts w:ascii="Times New Roman" w:hAnsi="Times New Roman" w:cs="Times New Roman"/>
          <w:bCs/>
          <w:sz w:val="28"/>
          <w:szCs w:val="28"/>
        </w:rPr>
        <w:t>дательством Российской</w:t>
      </w:r>
      <w:proofErr w:type="gramEnd"/>
      <w:r w:rsidR="00F9486A" w:rsidRPr="00EC5528">
        <w:rPr>
          <w:rFonts w:ascii="Times New Roman" w:hAnsi="Times New Roman" w:cs="Times New Roman"/>
          <w:bCs/>
          <w:sz w:val="28"/>
          <w:szCs w:val="28"/>
        </w:rPr>
        <w:t xml:space="preserve"> Федерации ответственность.</w:t>
      </w:r>
    </w:p>
    <w:p w:rsidR="00F9486A" w:rsidRPr="0008277B" w:rsidRDefault="00EC5528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A5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D40" w:rsidRPr="00EC5528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законодательством</w:t>
      </w:r>
      <w:r w:rsidR="005A5D4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F9486A" w:rsidRPr="0008277B">
        <w:rPr>
          <w:rFonts w:ascii="Times New Roman" w:hAnsi="Times New Roman" w:cs="Times New Roman"/>
          <w:bCs/>
          <w:sz w:val="28"/>
          <w:szCs w:val="28"/>
        </w:rPr>
        <w:t>оответствующие гос</w:t>
      </w:r>
      <w:r w:rsidR="00F9486A" w:rsidRPr="0008277B">
        <w:rPr>
          <w:rFonts w:ascii="Times New Roman" w:hAnsi="Times New Roman" w:cs="Times New Roman"/>
          <w:bCs/>
          <w:sz w:val="28"/>
          <w:szCs w:val="28"/>
        </w:rPr>
        <w:t>у</w:t>
      </w:r>
      <w:r w:rsidR="00F9486A" w:rsidRPr="0008277B">
        <w:rPr>
          <w:rFonts w:ascii="Times New Roman" w:hAnsi="Times New Roman" w:cs="Times New Roman"/>
          <w:bCs/>
          <w:sz w:val="28"/>
          <w:szCs w:val="28"/>
        </w:rPr>
        <w:t>дарственные органы и вышестоящие должностные лица обязаны незамедлительно принять необходимые меры по привлечению к о</w:t>
      </w:r>
      <w:r w:rsidR="00F9486A" w:rsidRPr="0008277B">
        <w:rPr>
          <w:rFonts w:ascii="Times New Roman" w:hAnsi="Times New Roman" w:cs="Times New Roman"/>
          <w:bCs/>
          <w:sz w:val="28"/>
          <w:szCs w:val="28"/>
        </w:rPr>
        <w:t>т</w:t>
      </w:r>
      <w:r w:rsidR="00F9486A" w:rsidRPr="0008277B">
        <w:rPr>
          <w:rFonts w:ascii="Times New Roman" w:hAnsi="Times New Roman" w:cs="Times New Roman"/>
          <w:bCs/>
          <w:sz w:val="28"/>
          <w:szCs w:val="28"/>
        </w:rPr>
        <w:t>ветственности лиц, допустивших действия, указанные в настоящей статье».</w:t>
      </w:r>
    </w:p>
    <w:p w:rsidR="00647D1C" w:rsidRPr="0008277B" w:rsidRDefault="00F9486A" w:rsidP="004076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5)</w:t>
      </w:r>
      <w:r w:rsidR="00312D06" w:rsidRPr="0008277B">
        <w:rPr>
          <w:rFonts w:ascii="Times New Roman" w:hAnsi="Times New Roman" w:cs="Times New Roman"/>
          <w:sz w:val="28"/>
          <w:szCs w:val="28"/>
        </w:rPr>
        <w:t xml:space="preserve"> дополнить статьей 10</w:t>
      </w:r>
      <w:r w:rsidR="00081A0D" w:rsidRPr="0008277B">
        <w:rPr>
          <w:rFonts w:ascii="Times New Roman" w:hAnsi="Times New Roman" w:cs="Times New Roman"/>
          <w:sz w:val="28"/>
          <w:szCs w:val="28"/>
        </w:rPr>
        <w:t>.1</w:t>
      </w:r>
      <w:r w:rsidR="00430511" w:rsidRPr="0008277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30511" w:rsidRPr="0008277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762E" w:rsidRPr="0040762E" w:rsidRDefault="00430511" w:rsidP="0040762E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277B">
        <w:rPr>
          <w:rFonts w:ascii="Times New Roman" w:hAnsi="Times New Roman" w:cs="Times New Roman"/>
          <w:bCs/>
          <w:sz w:val="28"/>
          <w:szCs w:val="28"/>
        </w:rPr>
        <w:t>«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Статья 1</w:t>
      </w:r>
      <w:r w:rsidRPr="0008277B">
        <w:rPr>
          <w:rFonts w:ascii="Times New Roman" w:hAnsi="Times New Roman" w:cs="Times New Roman"/>
          <w:bCs/>
          <w:sz w:val="28"/>
          <w:szCs w:val="28"/>
        </w:rPr>
        <w:t>0</w:t>
      </w:r>
      <w:r w:rsidR="00081A0D" w:rsidRPr="0008277B">
        <w:rPr>
          <w:rFonts w:ascii="Times New Roman" w:hAnsi="Times New Roman" w:cs="Times New Roman"/>
          <w:bCs/>
          <w:sz w:val="28"/>
          <w:szCs w:val="28"/>
        </w:rPr>
        <w:t>.1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.</w:t>
      </w:r>
      <w:r w:rsidR="0040762E">
        <w:rPr>
          <w:rFonts w:ascii="Times New Roman" w:hAnsi="Times New Roman" w:cs="Times New Roman"/>
          <w:bCs/>
          <w:sz w:val="28"/>
          <w:szCs w:val="28"/>
        </w:rPr>
        <w:tab/>
      </w:r>
      <w:r w:rsidR="00312D06" w:rsidRPr="0040762E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средств массовой информации </w:t>
      </w:r>
    </w:p>
    <w:p w:rsidR="0040762E" w:rsidRPr="0040762E" w:rsidRDefault="00312D06" w:rsidP="0040762E">
      <w:pPr>
        <w:autoSpaceDE w:val="0"/>
        <w:autoSpaceDN w:val="0"/>
        <w:adjustRightInd w:val="0"/>
        <w:spacing w:after="0" w:line="240" w:lineRule="exact"/>
        <w:ind w:left="1816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62E">
        <w:rPr>
          <w:rFonts w:ascii="Times New Roman" w:hAnsi="Times New Roman" w:cs="Times New Roman"/>
          <w:b/>
          <w:bCs/>
          <w:sz w:val="28"/>
          <w:szCs w:val="28"/>
        </w:rPr>
        <w:t xml:space="preserve">за распространение экстремистских материалов </w:t>
      </w:r>
    </w:p>
    <w:p w:rsidR="00312D06" w:rsidRPr="0040762E" w:rsidRDefault="00312D06" w:rsidP="0040762E">
      <w:pPr>
        <w:spacing w:after="120" w:line="240" w:lineRule="exact"/>
        <w:ind w:left="178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62E">
        <w:rPr>
          <w:rFonts w:ascii="Times New Roman" w:hAnsi="Times New Roman" w:cs="Times New Roman"/>
          <w:b/>
          <w:bCs/>
          <w:sz w:val="28"/>
          <w:szCs w:val="28"/>
        </w:rPr>
        <w:t>и осуществление экстремистской деятельности</w:t>
      </w:r>
    </w:p>
    <w:p w:rsidR="00312D06" w:rsidRPr="0008277B" w:rsidRDefault="00EC5528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30511" w:rsidRPr="0008277B">
        <w:rPr>
          <w:rFonts w:ascii="Times New Roman" w:hAnsi="Times New Roman" w:cs="Times New Roman"/>
          <w:bCs/>
          <w:sz w:val="28"/>
          <w:szCs w:val="28"/>
        </w:rPr>
        <w:t>соответствии с федеральным законодательством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 xml:space="preserve"> запрещаются распростр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а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нение через средства массовой информации экстремистских материалов и ос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у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ществление ими экстремистской деятельности.</w:t>
      </w:r>
    </w:p>
    <w:p w:rsidR="00312D06" w:rsidRPr="0008277B" w:rsidRDefault="00EC5528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860C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60C9B">
        <w:rPr>
          <w:rFonts w:ascii="Times New Roman" w:hAnsi="Times New Roman" w:cs="Times New Roman"/>
          <w:bCs/>
          <w:sz w:val="28"/>
          <w:szCs w:val="28"/>
        </w:rPr>
        <w:t>В соответствии с  федеральным законодательством в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 xml:space="preserve"> случае осуществления средством массовой информации экстремистской деятельности, повлекшей за собой нарушение прав и свобод человека и гражданина, причинение вреда личности, зд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о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ровью граждан, окружающей среде, общественному порядку, общественной бе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з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и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нения такого вреда, деятельность соответствующего средства массовой информации может быть</w:t>
      </w:r>
      <w:proofErr w:type="gramEnd"/>
      <w:r w:rsidR="00312D06" w:rsidRPr="00082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12D06" w:rsidRPr="0008277B">
        <w:rPr>
          <w:rFonts w:ascii="Times New Roman" w:hAnsi="Times New Roman" w:cs="Times New Roman"/>
          <w:bCs/>
          <w:sz w:val="28"/>
          <w:szCs w:val="28"/>
        </w:rPr>
        <w:t>прекращена</w:t>
      </w:r>
      <w:proofErr w:type="gramEnd"/>
      <w:r w:rsidR="00312D06" w:rsidRPr="0008277B">
        <w:rPr>
          <w:rFonts w:ascii="Times New Roman" w:hAnsi="Times New Roman" w:cs="Times New Roman"/>
          <w:bCs/>
          <w:sz w:val="28"/>
          <w:szCs w:val="28"/>
        </w:rPr>
        <w:t xml:space="preserve"> по решению суда на основании заявления уполномоченного государственного органа, осуществившего регистрацию данного средства массовой информации, либо федерального органа исполнительной власти в сфере печати, т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е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лерадиовещания и средств массовых коммуникаций, либо Генерального прокурора Российской Федерации или подчиненного ему соответствующего прокурора.</w:t>
      </w:r>
    </w:p>
    <w:p w:rsidR="00312D06" w:rsidRPr="0008277B" w:rsidRDefault="00EC5528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60C9B">
        <w:rPr>
          <w:rFonts w:ascii="Times New Roman" w:hAnsi="Times New Roman" w:cs="Times New Roman"/>
          <w:bCs/>
          <w:sz w:val="28"/>
          <w:szCs w:val="28"/>
        </w:rPr>
        <w:t>. В соответствии с  федеральным законодательством в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 xml:space="preserve"> целях недопущения продолжения распространения экстремистских материалов суд может приостан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о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вить реализацию соответствующих номера периодического издания либо тиража аудио- или видеозаписи программы либо выпуск соответствующей теле-, радио- или видеопрограммы в порядке, предусмотренном для принятия мер предварительной защиты по административному иску.</w:t>
      </w:r>
    </w:p>
    <w:p w:rsidR="00312D06" w:rsidRPr="0008277B" w:rsidRDefault="00EC5528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60C9B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законодательством р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ешение суда является основанием для изъятия нереализованной части тиража продукции средства масс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о</w:t>
      </w:r>
      <w:r w:rsidR="00312D06" w:rsidRPr="0008277B">
        <w:rPr>
          <w:rFonts w:ascii="Times New Roman" w:hAnsi="Times New Roman" w:cs="Times New Roman"/>
          <w:bCs/>
          <w:sz w:val="28"/>
          <w:szCs w:val="28"/>
        </w:rPr>
        <w:t>вой информации, содержащей материал экстремистской направленности, из мест хранения, оптовой и розничной торговли.</w:t>
      </w:r>
    </w:p>
    <w:p w:rsidR="00081A0D" w:rsidRPr="0008277B" w:rsidRDefault="00081A0D" w:rsidP="0008277B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BE2" w:rsidRPr="0008277B" w:rsidRDefault="00130BE2" w:rsidP="0008277B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277B">
        <w:rPr>
          <w:rFonts w:ascii="Times New Roman" w:hAnsi="Times New Roman" w:cs="Times New Roman"/>
          <w:b/>
          <w:bCs/>
          <w:sz w:val="28"/>
          <w:szCs w:val="28"/>
        </w:rPr>
        <w:t xml:space="preserve">Статья 2 </w:t>
      </w:r>
    </w:p>
    <w:p w:rsidR="00130BE2" w:rsidRPr="0008277B" w:rsidRDefault="00130BE2" w:rsidP="0008277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BE2" w:rsidRPr="0008277B" w:rsidRDefault="00130BE2" w:rsidP="0013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130BE2" w:rsidRDefault="00130BE2" w:rsidP="0008277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77B" w:rsidRDefault="0008277B" w:rsidP="0008277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77B" w:rsidRDefault="0008277B" w:rsidP="0008277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77B" w:rsidRPr="0008277B" w:rsidRDefault="0008277B" w:rsidP="0008277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77B" w:rsidRDefault="0040762E" w:rsidP="0008277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0BE2" w:rsidRPr="0008277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30BE2" w:rsidRDefault="00130BE2" w:rsidP="0008277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7B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           </w:t>
      </w:r>
      <w:r w:rsidR="0008277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8277B">
        <w:rPr>
          <w:rFonts w:ascii="Times New Roman" w:hAnsi="Times New Roman" w:cs="Times New Roman"/>
          <w:b/>
          <w:sz w:val="28"/>
          <w:szCs w:val="28"/>
        </w:rPr>
        <w:t xml:space="preserve"> С. Меликов</w:t>
      </w:r>
    </w:p>
    <w:p w:rsidR="0008277B" w:rsidRDefault="0008277B" w:rsidP="0008277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BB" w:rsidRPr="0008277B" w:rsidRDefault="0008277B" w:rsidP="0008277B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8277B">
        <w:rPr>
          <w:rFonts w:ascii="Times New Roman" w:hAnsi="Times New Roman" w:cs="Times New Roman"/>
          <w:sz w:val="24"/>
          <w:szCs w:val="28"/>
        </w:rPr>
        <w:t xml:space="preserve">г. </w:t>
      </w:r>
      <w:r w:rsidR="00DD5961" w:rsidRPr="0008277B">
        <w:rPr>
          <w:rFonts w:ascii="Times New Roman" w:hAnsi="Times New Roman" w:cs="Times New Roman"/>
          <w:sz w:val="24"/>
          <w:szCs w:val="28"/>
        </w:rPr>
        <w:t>Махачкала</w:t>
      </w: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08277B" w:rsidP="00A30D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30DA8" w:rsidRPr="0008277B" w:rsidRDefault="00A30DA8" w:rsidP="0008277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8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ПОЯСНИТЕЛЬНАЯ ЗАПИСКА</w:t>
      </w:r>
    </w:p>
    <w:p w:rsidR="00A30DA8" w:rsidRPr="0008277B" w:rsidRDefault="00A30DA8" w:rsidP="0008277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77B" w:rsidRDefault="00A30DA8" w:rsidP="0008277B">
      <w:pPr>
        <w:pStyle w:val="ConsPlusTitle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8277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 проекту закона Республики Дагестан</w:t>
      </w:r>
    </w:p>
    <w:p w:rsidR="0008277B" w:rsidRDefault="00A30DA8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«О</w:t>
      </w:r>
      <w:r w:rsidRPr="000827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08277B" w:rsidRDefault="00A30DA8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 xml:space="preserve">в Закон Республики Дагестан </w:t>
      </w:r>
    </w:p>
    <w:p w:rsidR="0008277B" w:rsidRDefault="00A30DA8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«О профилактике экстремист</w:t>
      </w:r>
      <w:r w:rsidR="003152F7">
        <w:rPr>
          <w:rFonts w:ascii="Times New Roman" w:hAnsi="Times New Roman" w:cs="Times New Roman"/>
          <w:sz w:val="28"/>
          <w:szCs w:val="28"/>
        </w:rPr>
        <w:t>с</w:t>
      </w:r>
      <w:r w:rsidRPr="0008277B">
        <w:rPr>
          <w:rFonts w:ascii="Times New Roman" w:hAnsi="Times New Roman" w:cs="Times New Roman"/>
          <w:sz w:val="28"/>
          <w:szCs w:val="28"/>
        </w:rPr>
        <w:t xml:space="preserve">кой деятельности </w:t>
      </w:r>
    </w:p>
    <w:p w:rsidR="00A30DA8" w:rsidRPr="0008277B" w:rsidRDefault="00A30DA8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в Республике Дагестан»</w:t>
      </w:r>
    </w:p>
    <w:p w:rsidR="00A30DA8" w:rsidRPr="0008277B" w:rsidRDefault="00A30DA8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6AA3" w:rsidRDefault="00FF6AA3" w:rsidP="00FF6A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 контексте международных отношений с  западными странами и США на фоне украинского кризиса и событий в ближневосточных странах  против нашей страны идет активная идеологическая, информационная война,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 чем усилилось ра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пространение экстремистской  идеологии и радикализма. В связи с этим возникает необходимость принятия соответствующих мер, в том числе законодательного обеспечения проводимой работы в данной сфере.</w:t>
      </w:r>
    </w:p>
    <w:p w:rsidR="00FF6AA3" w:rsidRDefault="00FF6AA3" w:rsidP="00FF6A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Pr="007C0C66">
        <w:rPr>
          <w:rFonts w:ascii="Times New Roman" w:hAnsi="Times New Roman" w:cs="Times New Roman"/>
          <w:b w:val="0"/>
          <w:sz w:val="28"/>
          <w:szCs w:val="28"/>
        </w:rPr>
        <w:t>В Стратегии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 xml:space="preserve"> Национальной безопасности Российской Федерации, утвержде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ной Указом Президента Российской  Федерации от 31 декабря 2015 года</w:t>
      </w:r>
      <w:r w:rsidR="00BC43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 xml:space="preserve"> № 683, экстремистская деятельность, осуществляемая националистическими, радикальн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ы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ми общественными, религиозными, этническими и иными организациями и объед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нениями, направленная на нарушение единства и территориальной целостности Ро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сийской Федерации, дестабилизацию внутриполитической и социальной обстано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E38AC">
        <w:rPr>
          <w:rFonts w:ascii="Times New Roman" w:hAnsi="Times New Roman" w:cs="Times New Roman"/>
          <w:b w:val="0"/>
          <w:sz w:val="28"/>
          <w:szCs w:val="28"/>
        </w:rPr>
        <w:t>ки, отнесена к одним из основных источников угроз национальной безопасности нашей страны.</w:t>
      </w:r>
      <w:proofErr w:type="gramEnd"/>
    </w:p>
    <w:p w:rsidR="00FF6AA3" w:rsidRDefault="00FF6AA3" w:rsidP="00FF6A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Одним из важнейших  направлений противодействия экстремизму в совреме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ных условиях является его профилактика </w:t>
      </w:r>
      <w:r w:rsidR="00BC4369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разъяснительн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предупредительная 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бота по противодействию экстремистским проявлениям. Это особенно актуально в молодежной среде и среди общественных объединений различного характера.</w:t>
      </w:r>
    </w:p>
    <w:p w:rsidR="00FF6AA3" w:rsidRPr="001457F6" w:rsidRDefault="00FF6AA3" w:rsidP="00FF6A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457F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соответствии со статьей 5 Федерального закона от 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 xml:space="preserve">25 июля 2002 года </w:t>
      </w:r>
      <w:r w:rsidR="00BC4369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 xml:space="preserve">№ 114-ФЗ </w:t>
      </w:r>
      <w:r w:rsidRPr="001457F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«О противодействии экстремистской деятельности» 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 xml:space="preserve"> федеральные органы государственной власти, органы государственной власти субъектов Российской Ф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>дерации, органы местного самоуправления в пределах своей компетенции в приор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>тетном порядке осуществляют профилактические, в том числе воспитательные, пр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>пагандистские меры, направленные на предупреждение экстремистской деятельн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457F6">
        <w:rPr>
          <w:rFonts w:ascii="Times New Roman" w:hAnsi="Times New Roman" w:cs="Times New Roman"/>
          <w:b w:val="0"/>
          <w:sz w:val="28"/>
          <w:szCs w:val="28"/>
        </w:rPr>
        <w:t>сти.</w:t>
      </w:r>
    </w:p>
    <w:p w:rsidR="00FF6AA3" w:rsidRPr="0008277B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В этих целях  принят  Закон Республики Дагестан «О профилактике экстр</w:t>
      </w:r>
      <w:r w:rsidRPr="0008277B">
        <w:rPr>
          <w:rFonts w:ascii="Times New Roman" w:hAnsi="Times New Roman" w:cs="Times New Roman"/>
          <w:sz w:val="28"/>
          <w:szCs w:val="28"/>
        </w:rPr>
        <w:t>е</w:t>
      </w:r>
      <w:r w:rsidRPr="0008277B">
        <w:rPr>
          <w:rFonts w:ascii="Times New Roman" w:hAnsi="Times New Roman" w:cs="Times New Roman"/>
          <w:sz w:val="28"/>
          <w:szCs w:val="28"/>
        </w:rPr>
        <w:t>мист</w:t>
      </w:r>
      <w:r w:rsidR="003152F7">
        <w:rPr>
          <w:rFonts w:ascii="Times New Roman" w:hAnsi="Times New Roman" w:cs="Times New Roman"/>
          <w:sz w:val="28"/>
          <w:szCs w:val="28"/>
        </w:rPr>
        <w:t>с</w:t>
      </w:r>
      <w:r w:rsidRPr="0008277B">
        <w:rPr>
          <w:rFonts w:ascii="Times New Roman" w:hAnsi="Times New Roman" w:cs="Times New Roman"/>
          <w:sz w:val="28"/>
          <w:szCs w:val="28"/>
        </w:rPr>
        <w:t xml:space="preserve">кой деятельности в Республике Дагестан»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77B">
        <w:rPr>
          <w:rFonts w:ascii="Times New Roman" w:hAnsi="Times New Roman" w:cs="Times New Roman"/>
          <w:sz w:val="28"/>
          <w:szCs w:val="28"/>
        </w:rPr>
        <w:t xml:space="preserve"> Закон Республики Даг</w:t>
      </w:r>
      <w:r w:rsidRPr="0008277B">
        <w:rPr>
          <w:rFonts w:ascii="Times New Roman" w:hAnsi="Times New Roman" w:cs="Times New Roman"/>
          <w:sz w:val="28"/>
          <w:szCs w:val="28"/>
        </w:rPr>
        <w:t>е</w:t>
      </w:r>
      <w:r w:rsidRPr="0008277B">
        <w:rPr>
          <w:rFonts w:ascii="Times New Roman" w:hAnsi="Times New Roman" w:cs="Times New Roman"/>
          <w:sz w:val="28"/>
          <w:szCs w:val="28"/>
        </w:rPr>
        <w:t>стан),</w:t>
      </w:r>
      <w:r w:rsidRPr="00082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77B">
        <w:rPr>
          <w:rFonts w:ascii="Times New Roman" w:hAnsi="Times New Roman" w:cs="Times New Roman"/>
          <w:bCs/>
          <w:sz w:val="28"/>
          <w:szCs w:val="28"/>
        </w:rPr>
        <w:t>предметом регулирования которого являются основные задачи профилактики экстремистской деятельности, ее направления и формы, полномочия органов гос</w:t>
      </w:r>
      <w:r w:rsidRPr="0008277B">
        <w:rPr>
          <w:rFonts w:ascii="Times New Roman" w:hAnsi="Times New Roman" w:cs="Times New Roman"/>
          <w:bCs/>
          <w:sz w:val="28"/>
          <w:szCs w:val="28"/>
        </w:rPr>
        <w:t>у</w:t>
      </w:r>
      <w:r w:rsidRPr="0008277B">
        <w:rPr>
          <w:rFonts w:ascii="Times New Roman" w:hAnsi="Times New Roman" w:cs="Times New Roman"/>
          <w:bCs/>
          <w:sz w:val="28"/>
          <w:szCs w:val="28"/>
        </w:rPr>
        <w:t>дарственной власти Республики Дагестан.</w:t>
      </w:r>
    </w:p>
    <w:p w:rsidR="00FF6AA3" w:rsidRPr="0008277B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Pr="0008277B">
        <w:rPr>
          <w:rFonts w:ascii="Times New Roman" w:hAnsi="Times New Roman" w:cs="Times New Roman"/>
          <w:bCs/>
          <w:sz w:val="28"/>
          <w:szCs w:val="28"/>
        </w:rPr>
        <w:t>законопроект разработан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целях конкретизации и</w:t>
      </w:r>
      <w:r w:rsidRPr="0008277B">
        <w:rPr>
          <w:rFonts w:ascii="Times New Roman" w:hAnsi="Times New Roman" w:cs="Times New Roman"/>
          <w:sz w:val="28"/>
          <w:szCs w:val="28"/>
        </w:rPr>
        <w:t xml:space="preserve"> с необходим</w:t>
      </w:r>
      <w:r w:rsidRPr="0008277B">
        <w:rPr>
          <w:rFonts w:ascii="Times New Roman" w:hAnsi="Times New Roman" w:cs="Times New Roman"/>
          <w:sz w:val="28"/>
          <w:szCs w:val="28"/>
        </w:rPr>
        <w:t>о</w:t>
      </w:r>
      <w:r w:rsidRPr="0008277B">
        <w:rPr>
          <w:rFonts w:ascii="Times New Roman" w:hAnsi="Times New Roman" w:cs="Times New Roman"/>
          <w:sz w:val="28"/>
          <w:szCs w:val="28"/>
        </w:rPr>
        <w:t>ст</w:t>
      </w:r>
      <w:r w:rsidR="003152F7">
        <w:rPr>
          <w:rFonts w:ascii="Times New Roman" w:hAnsi="Times New Roman" w:cs="Times New Roman"/>
          <w:sz w:val="28"/>
          <w:szCs w:val="28"/>
        </w:rPr>
        <w:t>и</w:t>
      </w:r>
      <w:r w:rsidRPr="0008277B">
        <w:rPr>
          <w:rFonts w:ascii="Times New Roman" w:hAnsi="Times New Roman" w:cs="Times New Roman"/>
          <w:sz w:val="28"/>
          <w:szCs w:val="28"/>
        </w:rPr>
        <w:t xml:space="preserve"> приведения отдельных положений Закона Республики Дагестан в соответствие с </w:t>
      </w:r>
      <w:r w:rsidRPr="0008277B">
        <w:rPr>
          <w:rFonts w:ascii="Times New Roman" w:hAnsi="Times New Roman" w:cs="Times New Roman"/>
          <w:spacing w:val="-2"/>
          <w:sz w:val="28"/>
          <w:szCs w:val="28"/>
        </w:rPr>
        <w:t>Федеральным законом «О противодействии экстремистской деятельности».</w:t>
      </w:r>
      <w:r w:rsidRPr="0008277B">
        <w:t xml:space="preserve"> </w:t>
      </w:r>
    </w:p>
    <w:p w:rsidR="00FF6AA3" w:rsidRPr="0008277B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Законопроектом предлагается статью 2 Закона Республики Дагестан  допо</w:t>
      </w:r>
      <w:r w:rsidRPr="0008277B">
        <w:rPr>
          <w:rFonts w:ascii="Times New Roman" w:hAnsi="Times New Roman" w:cs="Times New Roman"/>
          <w:sz w:val="28"/>
          <w:szCs w:val="28"/>
        </w:rPr>
        <w:t>л</w:t>
      </w:r>
      <w:r w:rsidRPr="0008277B">
        <w:rPr>
          <w:rFonts w:ascii="Times New Roman" w:hAnsi="Times New Roman" w:cs="Times New Roman"/>
          <w:sz w:val="28"/>
          <w:szCs w:val="28"/>
        </w:rPr>
        <w:t>нить пунктом 2.1, где в соответствии с федеральным законодательством дается п</w:t>
      </w:r>
      <w:r w:rsidRPr="0008277B">
        <w:rPr>
          <w:rFonts w:ascii="Times New Roman" w:hAnsi="Times New Roman" w:cs="Times New Roman"/>
          <w:sz w:val="28"/>
          <w:szCs w:val="28"/>
        </w:rPr>
        <w:t>о</w:t>
      </w:r>
      <w:r w:rsidRPr="0008277B">
        <w:rPr>
          <w:rFonts w:ascii="Times New Roman" w:hAnsi="Times New Roman" w:cs="Times New Roman"/>
          <w:sz w:val="28"/>
          <w:szCs w:val="28"/>
        </w:rPr>
        <w:t>нятие</w:t>
      </w:r>
      <w:r w:rsidRPr="0008277B">
        <w:t xml:space="preserve"> «</w:t>
      </w:r>
      <w:r w:rsidRPr="0008277B">
        <w:rPr>
          <w:rFonts w:ascii="Times New Roman" w:hAnsi="Times New Roman" w:cs="Times New Roman"/>
          <w:sz w:val="28"/>
          <w:szCs w:val="28"/>
        </w:rPr>
        <w:t>экстремистская деятельность (экстремизм)».</w:t>
      </w:r>
    </w:p>
    <w:p w:rsidR="00FF6AA3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Стать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ю</w:t>
      </w:r>
      <w:r w:rsidRPr="000827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3,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8277B">
        <w:rPr>
          <w:rFonts w:ascii="Times New Roman" w:eastAsia="Calibri" w:hAnsi="Times New Roman" w:cs="Times New Roman"/>
          <w:spacing w:val="-4"/>
          <w:sz w:val="28"/>
          <w:szCs w:val="28"/>
        </w:rPr>
        <w:t>определяющ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ую</w:t>
      </w:r>
      <w:r w:rsidRPr="000827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задачи профилактики экстремистской деятельности,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предлагается </w:t>
      </w:r>
      <w:r w:rsidRPr="0008277B">
        <w:rPr>
          <w:rFonts w:ascii="Times New Roman" w:eastAsia="Calibri" w:hAnsi="Times New Roman" w:cs="Times New Roman"/>
          <w:spacing w:val="-4"/>
          <w:sz w:val="28"/>
          <w:szCs w:val="28"/>
        </w:rPr>
        <w:t>дополн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ить</w:t>
      </w:r>
      <w:r w:rsidRPr="000827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пунктом </w:t>
      </w:r>
      <w:r w:rsidRPr="0008277B">
        <w:rPr>
          <w:rFonts w:ascii="Times New Roman" w:hAnsi="Times New Roman" w:cs="Times New Roman"/>
          <w:sz w:val="28"/>
          <w:szCs w:val="28"/>
        </w:rPr>
        <w:t>5 о выявлении признаков экстремизма в деятельн</w:t>
      </w:r>
      <w:r w:rsidRPr="0008277B">
        <w:rPr>
          <w:rFonts w:ascii="Times New Roman" w:hAnsi="Times New Roman" w:cs="Times New Roman"/>
          <w:sz w:val="28"/>
          <w:szCs w:val="28"/>
        </w:rPr>
        <w:t>о</w:t>
      </w:r>
      <w:r w:rsidRPr="0008277B">
        <w:rPr>
          <w:rFonts w:ascii="Times New Roman" w:hAnsi="Times New Roman" w:cs="Times New Roman"/>
          <w:sz w:val="28"/>
          <w:szCs w:val="28"/>
        </w:rPr>
        <w:t>сти общественных и религиозных организаций</w:t>
      </w:r>
      <w:r w:rsidR="003152F7">
        <w:rPr>
          <w:rFonts w:ascii="Times New Roman" w:hAnsi="Times New Roman" w:cs="Times New Roman"/>
          <w:sz w:val="28"/>
          <w:szCs w:val="28"/>
        </w:rPr>
        <w:t>,</w:t>
      </w:r>
      <w:r w:rsidRPr="0008277B">
        <w:rPr>
          <w:rFonts w:ascii="Times New Roman" w:hAnsi="Times New Roman" w:cs="Times New Roman"/>
          <w:sz w:val="28"/>
          <w:szCs w:val="28"/>
        </w:rPr>
        <w:t xml:space="preserve"> в распространяемой ими печатной, аудио- и видеопродукции.</w:t>
      </w:r>
    </w:p>
    <w:p w:rsidR="00FF6AA3" w:rsidRPr="0008277B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содержанием наименовани</w:t>
      </w:r>
      <w:r w:rsidR="003152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статьи 4 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лагается в новой  редакции.</w:t>
      </w:r>
    </w:p>
    <w:p w:rsidR="00FF6AA3" w:rsidRPr="00D31396" w:rsidRDefault="00FF6AA3" w:rsidP="00FF6AA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396">
        <w:rPr>
          <w:rFonts w:ascii="Times New Roman" w:hAnsi="Times New Roman" w:cs="Times New Roman"/>
          <w:sz w:val="28"/>
          <w:szCs w:val="28"/>
        </w:rPr>
        <w:t>Данным проектом закона предлагается дополнить</w:t>
      </w:r>
      <w:r w:rsidR="003152F7">
        <w:rPr>
          <w:rFonts w:ascii="Times New Roman" w:hAnsi="Times New Roman" w:cs="Times New Roman"/>
          <w:sz w:val="28"/>
          <w:szCs w:val="28"/>
        </w:rPr>
        <w:t xml:space="preserve"> Закон Республики Дагестан</w:t>
      </w:r>
      <w:r w:rsidRPr="00D31396">
        <w:rPr>
          <w:rFonts w:ascii="Times New Roman" w:hAnsi="Times New Roman" w:cs="Times New Roman"/>
          <w:sz w:val="28"/>
          <w:szCs w:val="28"/>
        </w:rPr>
        <w:t xml:space="preserve"> статьей 9.1 </w:t>
      </w:r>
      <w:r w:rsidRPr="00D31396">
        <w:rPr>
          <w:rFonts w:ascii="Times New Roman" w:hAnsi="Times New Roman" w:cs="Times New Roman"/>
          <w:bCs/>
          <w:sz w:val="28"/>
          <w:szCs w:val="28"/>
        </w:rPr>
        <w:t>об ответственност</w:t>
      </w:r>
      <w:r w:rsidR="003152F7">
        <w:rPr>
          <w:rFonts w:ascii="Times New Roman" w:hAnsi="Times New Roman" w:cs="Times New Roman"/>
          <w:bCs/>
          <w:sz w:val="28"/>
          <w:szCs w:val="28"/>
        </w:rPr>
        <w:t>и</w:t>
      </w:r>
      <w:r w:rsidRPr="00D31396">
        <w:rPr>
          <w:rFonts w:ascii="Times New Roman" w:hAnsi="Times New Roman" w:cs="Times New Roman"/>
          <w:bCs/>
          <w:sz w:val="28"/>
          <w:szCs w:val="28"/>
        </w:rPr>
        <w:t xml:space="preserve"> должностных лиц, государственных и муниципал</w:t>
      </w:r>
      <w:r w:rsidRPr="00D31396">
        <w:rPr>
          <w:rFonts w:ascii="Times New Roman" w:hAnsi="Times New Roman" w:cs="Times New Roman"/>
          <w:bCs/>
          <w:sz w:val="28"/>
          <w:szCs w:val="28"/>
        </w:rPr>
        <w:t>ь</w:t>
      </w:r>
      <w:r w:rsidRPr="00D31396">
        <w:rPr>
          <w:rFonts w:ascii="Times New Roman" w:hAnsi="Times New Roman" w:cs="Times New Roman"/>
          <w:bCs/>
          <w:sz w:val="28"/>
          <w:szCs w:val="28"/>
        </w:rPr>
        <w:t>ных служащих за осуществление ими экстремистской деятельности.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3139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законодательством высказывания должностного лица, а также иного лица, состоящего на государственной или муниципальной службе, о необходимости, допустимости, возможности или желательности осуществления экстремистской де</w:t>
      </w:r>
      <w:r w:rsidRPr="00D31396">
        <w:rPr>
          <w:rFonts w:ascii="Times New Roman" w:hAnsi="Times New Roman" w:cs="Times New Roman"/>
          <w:bCs/>
          <w:sz w:val="28"/>
          <w:szCs w:val="28"/>
        </w:rPr>
        <w:t>я</w:t>
      </w:r>
      <w:r w:rsidRPr="00D31396">
        <w:rPr>
          <w:rFonts w:ascii="Times New Roman" w:hAnsi="Times New Roman" w:cs="Times New Roman"/>
          <w:bCs/>
          <w:sz w:val="28"/>
          <w:szCs w:val="28"/>
        </w:rPr>
        <w:t>тельности, сделанные публично, либо при исполнении должностных обязанностей, либо с указанием занимаемой должности, а равно непринятие должностным лицом в соответствии с его компетенцией мер по пресечению экстремистской деятельности  влечет за собой установленную законодательством Российской</w:t>
      </w:r>
      <w:proofErr w:type="gramEnd"/>
      <w:r w:rsidRPr="00D31396">
        <w:rPr>
          <w:rFonts w:ascii="Times New Roman" w:hAnsi="Times New Roman" w:cs="Times New Roman"/>
          <w:bCs/>
          <w:sz w:val="28"/>
          <w:szCs w:val="28"/>
        </w:rPr>
        <w:t xml:space="preserve"> Федерации отве</w:t>
      </w:r>
      <w:r w:rsidRPr="00D31396">
        <w:rPr>
          <w:rFonts w:ascii="Times New Roman" w:hAnsi="Times New Roman" w:cs="Times New Roman"/>
          <w:bCs/>
          <w:sz w:val="28"/>
          <w:szCs w:val="28"/>
        </w:rPr>
        <w:t>т</w:t>
      </w:r>
      <w:r w:rsidRPr="00D31396">
        <w:rPr>
          <w:rFonts w:ascii="Times New Roman" w:hAnsi="Times New Roman" w:cs="Times New Roman"/>
          <w:bCs/>
          <w:sz w:val="28"/>
          <w:szCs w:val="28"/>
        </w:rPr>
        <w:t>ственность.</w:t>
      </w:r>
    </w:p>
    <w:p w:rsidR="00FF6AA3" w:rsidRPr="0008277B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Предлагается также Закон Республики Дагестан дополнить</w:t>
      </w:r>
      <w:r w:rsidRPr="0008277B">
        <w:rPr>
          <w:rFonts w:ascii="Times New Roman" w:hAnsi="Times New Roman" w:cs="Times New Roman"/>
          <w:bCs/>
          <w:sz w:val="28"/>
          <w:szCs w:val="28"/>
        </w:rPr>
        <w:t xml:space="preserve"> статьей</w:t>
      </w:r>
      <w:r w:rsidRPr="0008277B">
        <w:rPr>
          <w:rFonts w:ascii="Times New Roman" w:hAnsi="Times New Roman" w:cs="Times New Roman"/>
          <w:sz w:val="28"/>
          <w:szCs w:val="28"/>
        </w:rPr>
        <w:t xml:space="preserve"> 10.1</w:t>
      </w:r>
      <w:r w:rsidRPr="0008277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8277B">
        <w:rPr>
          <w:rFonts w:ascii="Times New Roman" w:hAnsi="Times New Roman" w:cs="Times New Roman"/>
          <w:sz w:val="28"/>
          <w:szCs w:val="28"/>
        </w:rPr>
        <w:t xml:space="preserve"> об о</w:t>
      </w:r>
      <w:r w:rsidRPr="0008277B">
        <w:rPr>
          <w:rFonts w:ascii="Times New Roman" w:hAnsi="Times New Roman" w:cs="Times New Roman"/>
          <w:bCs/>
          <w:sz w:val="28"/>
          <w:szCs w:val="28"/>
        </w:rPr>
        <w:t>т</w:t>
      </w:r>
      <w:r w:rsidRPr="0008277B">
        <w:rPr>
          <w:rFonts w:ascii="Times New Roman" w:hAnsi="Times New Roman" w:cs="Times New Roman"/>
          <w:bCs/>
          <w:sz w:val="28"/>
          <w:szCs w:val="28"/>
        </w:rPr>
        <w:t>ветственности средств массовой информации за распространение экстремистских материалов и осуществление экстремистской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40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77B">
        <w:rPr>
          <w:rFonts w:ascii="Times New Roman" w:hAnsi="Times New Roman" w:cs="Times New Roman"/>
          <w:bCs/>
          <w:sz w:val="28"/>
          <w:szCs w:val="28"/>
        </w:rPr>
        <w:t>В соответствии с фед</w:t>
      </w:r>
      <w:r w:rsidRPr="0008277B">
        <w:rPr>
          <w:rFonts w:ascii="Times New Roman" w:hAnsi="Times New Roman" w:cs="Times New Roman"/>
          <w:bCs/>
          <w:sz w:val="28"/>
          <w:szCs w:val="28"/>
        </w:rPr>
        <w:t>е</w:t>
      </w:r>
      <w:r w:rsidRPr="0008277B">
        <w:rPr>
          <w:rFonts w:ascii="Times New Roman" w:hAnsi="Times New Roman" w:cs="Times New Roman"/>
          <w:bCs/>
          <w:sz w:val="28"/>
          <w:szCs w:val="28"/>
        </w:rPr>
        <w:t>ральным законодательством запрещаются распространение через средства массовой информации экстремистских материалов и осуществление ими экстремистской де</w:t>
      </w:r>
      <w:r w:rsidRPr="0008277B">
        <w:rPr>
          <w:rFonts w:ascii="Times New Roman" w:hAnsi="Times New Roman" w:cs="Times New Roman"/>
          <w:bCs/>
          <w:sz w:val="28"/>
          <w:szCs w:val="28"/>
        </w:rPr>
        <w:t>я</w:t>
      </w:r>
      <w:r w:rsidRPr="0008277B">
        <w:rPr>
          <w:rFonts w:ascii="Times New Roman" w:hAnsi="Times New Roman" w:cs="Times New Roman"/>
          <w:bCs/>
          <w:sz w:val="28"/>
          <w:szCs w:val="28"/>
        </w:rPr>
        <w:t>тельности.</w:t>
      </w:r>
      <w:r w:rsidRPr="00D40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8277B">
        <w:rPr>
          <w:rFonts w:ascii="Times New Roman" w:hAnsi="Times New Roman" w:cs="Times New Roman"/>
          <w:bCs/>
          <w:sz w:val="28"/>
          <w:szCs w:val="28"/>
        </w:rPr>
        <w:t xml:space="preserve"> целях недопущения продолжения распространения экстремистских м</w:t>
      </w:r>
      <w:r w:rsidRPr="0008277B">
        <w:rPr>
          <w:rFonts w:ascii="Times New Roman" w:hAnsi="Times New Roman" w:cs="Times New Roman"/>
          <w:bCs/>
          <w:sz w:val="28"/>
          <w:szCs w:val="28"/>
        </w:rPr>
        <w:t>а</w:t>
      </w:r>
      <w:r w:rsidRPr="0008277B">
        <w:rPr>
          <w:rFonts w:ascii="Times New Roman" w:hAnsi="Times New Roman" w:cs="Times New Roman"/>
          <w:bCs/>
          <w:sz w:val="28"/>
          <w:szCs w:val="28"/>
        </w:rPr>
        <w:t>териалов суд может приостановить реализацию соответствующ</w:t>
      </w:r>
      <w:r w:rsidR="003152F7">
        <w:rPr>
          <w:rFonts w:ascii="Times New Roman" w:hAnsi="Times New Roman" w:cs="Times New Roman"/>
          <w:bCs/>
          <w:sz w:val="28"/>
          <w:szCs w:val="28"/>
        </w:rPr>
        <w:t>его</w:t>
      </w:r>
      <w:r w:rsidRPr="0008277B">
        <w:rPr>
          <w:rFonts w:ascii="Times New Roman" w:hAnsi="Times New Roman" w:cs="Times New Roman"/>
          <w:bCs/>
          <w:sz w:val="28"/>
          <w:szCs w:val="28"/>
        </w:rPr>
        <w:t xml:space="preserve"> номера период</w:t>
      </w:r>
      <w:r w:rsidRPr="0008277B">
        <w:rPr>
          <w:rFonts w:ascii="Times New Roman" w:hAnsi="Times New Roman" w:cs="Times New Roman"/>
          <w:bCs/>
          <w:sz w:val="28"/>
          <w:szCs w:val="28"/>
        </w:rPr>
        <w:t>и</w:t>
      </w:r>
      <w:r w:rsidRPr="0008277B">
        <w:rPr>
          <w:rFonts w:ascii="Times New Roman" w:hAnsi="Times New Roman" w:cs="Times New Roman"/>
          <w:bCs/>
          <w:sz w:val="28"/>
          <w:szCs w:val="28"/>
        </w:rPr>
        <w:t>ческого издания либо тиража аудио- или видеозаписи программы либо выпуск соо</w:t>
      </w:r>
      <w:r w:rsidRPr="0008277B">
        <w:rPr>
          <w:rFonts w:ascii="Times New Roman" w:hAnsi="Times New Roman" w:cs="Times New Roman"/>
          <w:bCs/>
          <w:sz w:val="28"/>
          <w:szCs w:val="28"/>
        </w:rPr>
        <w:t>т</w:t>
      </w:r>
      <w:r w:rsidRPr="0008277B">
        <w:rPr>
          <w:rFonts w:ascii="Times New Roman" w:hAnsi="Times New Roman" w:cs="Times New Roman"/>
          <w:bCs/>
          <w:sz w:val="28"/>
          <w:szCs w:val="28"/>
        </w:rPr>
        <w:t>ветствующей теле-, радио- или видеопрограммы в порядке, предусмотренном для принятия мер предварительной защиты по административному иску.</w:t>
      </w:r>
    </w:p>
    <w:p w:rsidR="00FF6AA3" w:rsidRPr="00A95293" w:rsidRDefault="00FF6AA3" w:rsidP="00FF6A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A95293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Принятие </w:t>
      </w:r>
      <w:r w:rsidR="003152F7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Pr="00A95293">
        <w:rPr>
          <w:rFonts w:ascii="Times New Roman" w:hAnsi="Times New Roman" w:cs="Times New Roman"/>
          <w:b w:val="0"/>
          <w:bCs/>
          <w:sz w:val="28"/>
          <w:szCs w:val="28"/>
        </w:rPr>
        <w:t>акона</w:t>
      </w:r>
      <w:r w:rsidRPr="00A95293">
        <w:rPr>
          <w:rFonts w:ascii="Times New Roman" w:eastAsia="Times New Roman" w:hAnsi="Times New Roman" w:cs="Times New Roman"/>
          <w:b w:val="0"/>
          <w:bCs/>
          <w:sz w:val="28"/>
          <w:szCs w:val="28"/>
          <w:lang w:bidi="ru-RU"/>
        </w:rPr>
        <w:t xml:space="preserve"> Республики Дагестан</w:t>
      </w: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bidi="ru-RU"/>
        </w:rPr>
        <w:t xml:space="preserve"> </w:t>
      </w:r>
      <w:r w:rsidRPr="00A95293">
        <w:rPr>
          <w:rFonts w:ascii="Times New Roman" w:eastAsia="Times New Roman" w:hAnsi="Times New Roman" w:cs="Times New Roman"/>
          <w:b w:val="0"/>
          <w:bCs/>
          <w:sz w:val="28"/>
          <w:szCs w:val="28"/>
          <w:lang w:bidi="ru-RU"/>
        </w:rPr>
        <w:t>«О</w:t>
      </w:r>
      <w:r w:rsidRPr="00A9529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Закон Респу</w:t>
      </w:r>
      <w:r w:rsidRPr="00A95293">
        <w:rPr>
          <w:rFonts w:ascii="Times New Roman" w:hAnsi="Times New Roman" w:cs="Times New Roman"/>
          <w:b w:val="0"/>
          <w:sz w:val="28"/>
          <w:szCs w:val="28"/>
        </w:rPr>
        <w:t>б</w:t>
      </w:r>
      <w:r w:rsidRPr="00A95293">
        <w:rPr>
          <w:rFonts w:ascii="Times New Roman" w:hAnsi="Times New Roman" w:cs="Times New Roman"/>
          <w:b w:val="0"/>
          <w:sz w:val="28"/>
          <w:szCs w:val="28"/>
        </w:rPr>
        <w:t>лики Дагестан «О профилактике экстремисткой деятельности в Республике Даг</w:t>
      </w:r>
      <w:r w:rsidRPr="00A9529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95293">
        <w:rPr>
          <w:rFonts w:ascii="Times New Roman" w:hAnsi="Times New Roman" w:cs="Times New Roman"/>
          <w:b w:val="0"/>
          <w:sz w:val="28"/>
          <w:szCs w:val="28"/>
        </w:rPr>
        <w:t>стан»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будет способствовать повышению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эффективности работы органов госуда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ственной  власти Республики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Дагестан, органов местного самоуправления и инст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тутов гражданского общества республики</w:t>
      </w:r>
      <w:r w:rsidRPr="00A952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профилактике экстремистской де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тельности.</w:t>
      </w:r>
    </w:p>
    <w:p w:rsidR="00FF6AA3" w:rsidRPr="00A95293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F6AA3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A3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A3" w:rsidRDefault="00FF6AA3" w:rsidP="00FF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A3" w:rsidRDefault="00FF6AA3" w:rsidP="00FF6AA3"/>
    <w:p w:rsidR="00FF6AA3" w:rsidRDefault="00FF6AA3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F6AA3" w:rsidRDefault="00FF6AA3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F6AA3" w:rsidRDefault="00FF6AA3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F6AA3" w:rsidRDefault="00FF6AA3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8277B" w:rsidRDefault="0008277B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277B" w:rsidRDefault="0008277B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277B" w:rsidRPr="0008277B" w:rsidRDefault="0008277B" w:rsidP="0008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DA8" w:rsidRPr="0008277B" w:rsidRDefault="00A30DA8" w:rsidP="00A30DA8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DA8" w:rsidRPr="0008277B" w:rsidRDefault="00A30DA8" w:rsidP="0008277B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77B">
        <w:rPr>
          <w:rFonts w:ascii="Times New Roman" w:eastAsia="Calibri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30DA8" w:rsidRPr="0008277B" w:rsidRDefault="00A30DA8" w:rsidP="0008277B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77B" w:rsidRDefault="00A30DA8" w:rsidP="0008277B">
      <w:pPr>
        <w:pStyle w:val="ConsPlusTitle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27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проекта закона Республики Дагестан </w:t>
      </w:r>
    </w:p>
    <w:p w:rsidR="0008277B" w:rsidRDefault="00A30DA8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«О</w:t>
      </w:r>
      <w:r w:rsidRPr="000827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08277B" w:rsidRDefault="00A30DA8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 xml:space="preserve">в Закон Республики Дагестан </w:t>
      </w:r>
    </w:p>
    <w:p w:rsidR="0008277B" w:rsidRDefault="00D41DED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«О профилактике экстремист</w:t>
      </w:r>
      <w:r w:rsidR="002C236E">
        <w:rPr>
          <w:rFonts w:ascii="Times New Roman" w:hAnsi="Times New Roman" w:cs="Times New Roman"/>
          <w:sz w:val="28"/>
          <w:szCs w:val="28"/>
        </w:rPr>
        <w:t>с</w:t>
      </w:r>
      <w:r w:rsidRPr="0008277B">
        <w:rPr>
          <w:rFonts w:ascii="Times New Roman" w:hAnsi="Times New Roman" w:cs="Times New Roman"/>
          <w:sz w:val="28"/>
          <w:szCs w:val="28"/>
        </w:rPr>
        <w:t xml:space="preserve">кой деятельности </w:t>
      </w:r>
    </w:p>
    <w:p w:rsidR="00D41DED" w:rsidRPr="0008277B" w:rsidRDefault="00D41DED" w:rsidP="0008277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77B">
        <w:rPr>
          <w:rFonts w:ascii="Times New Roman" w:hAnsi="Times New Roman" w:cs="Times New Roman"/>
          <w:sz w:val="28"/>
          <w:szCs w:val="28"/>
        </w:rPr>
        <w:t>в Республике Дагестан»</w:t>
      </w:r>
    </w:p>
    <w:p w:rsidR="00A30DA8" w:rsidRPr="0008277B" w:rsidRDefault="00A30DA8" w:rsidP="0008277B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08277B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0827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277B">
        <w:rPr>
          <w:rFonts w:ascii="Times New Roman" w:hAnsi="Times New Roman" w:cs="Times New Roman"/>
          <w:b w:val="0"/>
          <w:sz w:val="28"/>
          <w:szCs w:val="28"/>
        </w:rPr>
        <w:t>Принятие закона Республики Дагестан</w:t>
      </w:r>
      <w:r w:rsidRPr="0008277B">
        <w:rPr>
          <w:b w:val="0"/>
          <w:sz w:val="28"/>
          <w:szCs w:val="28"/>
        </w:rPr>
        <w:t xml:space="preserve"> </w:t>
      </w:r>
      <w:r w:rsidRPr="0008277B">
        <w:rPr>
          <w:rFonts w:ascii="Times New Roman" w:eastAsia="Times New Roman" w:hAnsi="Times New Roman" w:cs="Times New Roman"/>
          <w:b w:val="0"/>
          <w:bCs/>
          <w:sz w:val="28"/>
          <w:szCs w:val="28"/>
          <w:lang w:bidi="ru-RU"/>
        </w:rPr>
        <w:t>«О</w:t>
      </w:r>
      <w:r w:rsidRPr="0008277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Закон Ре</w:t>
      </w:r>
      <w:r w:rsidRPr="0008277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8277B">
        <w:rPr>
          <w:rFonts w:ascii="Times New Roman" w:hAnsi="Times New Roman" w:cs="Times New Roman"/>
          <w:b w:val="0"/>
          <w:sz w:val="28"/>
          <w:szCs w:val="28"/>
        </w:rPr>
        <w:t xml:space="preserve">публики Дагестан </w:t>
      </w:r>
      <w:r w:rsidR="00D41DED" w:rsidRPr="0008277B">
        <w:rPr>
          <w:rFonts w:ascii="Times New Roman" w:hAnsi="Times New Roman" w:cs="Times New Roman"/>
          <w:b w:val="0"/>
          <w:sz w:val="28"/>
          <w:szCs w:val="28"/>
        </w:rPr>
        <w:t>«О профилактике экстремист</w:t>
      </w:r>
      <w:r w:rsidR="002C236E">
        <w:rPr>
          <w:rFonts w:ascii="Times New Roman" w:hAnsi="Times New Roman" w:cs="Times New Roman"/>
          <w:b w:val="0"/>
          <w:sz w:val="28"/>
          <w:szCs w:val="28"/>
        </w:rPr>
        <w:t>с</w:t>
      </w:r>
      <w:r w:rsidR="00D41DED" w:rsidRPr="0008277B">
        <w:rPr>
          <w:rFonts w:ascii="Times New Roman" w:hAnsi="Times New Roman" w:cs="Times New Roman"/>
          <w:b w:val="0"/>
          <w:sz w:val="28"/>
          <w:szCs w:val="28"/>
        </w:rPr>
        <w:t>кой деятельности в Республике Д</w:t>
      </w:r>
      <w:r w:rsidR="00D41DED" w:rsidRPr="0008277B">
        <w:rPr>
          <w:rFonts w:ascii="Times New Roman" w:hAnsi="Times New Roman" w:cs="Times New Roman"/>
          <w:b w:val="0"/>
          <w:sz w:val="28"/>
          <w:szCs w:val="28"/>
        </w:rPr>
        <w:t>а</w:t>
      </w:r>
      <w:r w:rsidR="00D41DED" w:rsidRPr="0008277B">
        <w:rPr>
          <w:rFonts w:ascii="Times New Roman" w:hAnsi="Times New Roman" w:cs="Times New Roman"/>
          <w:b w:val="0"/>
          <w:sz w:val="28"/>
          <w:szCs w:val="28"/>
        </w:rPr>
        <w:t>гестан»</w:t>
      </w:r>
      <w:r w:rsidR="00D03415" w:rsidRPr="00082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277B">
        <w:rPr>
          <w:rFonts w:ascii="Times New Roman" w:hAnsi="Times New Roman" w:cs="Times New Roman"/>
          <w:b w:val="0"/>
          <w:sz w:val="28"/>
          <w:szCs w:val="28"/>
        </w:rPr>
        <w:t>не повлечет дополнительных расходов из республиканского бюджета Ре</w:t>
      </w:r>
      <w:r w:rsidRPr="0008277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8277B">
        <w:rPr>
          <w:rFonts w:ascii="Times New Roman" w:hAnsi="Times New Roman" w:cs="Times New Roman"/>
          <w:b w:val="0"/>
          <w:sz w:val="28"/>
          <w:szCs w:val="28"/>
        </w:rPr>
        <w:t>публики Дагестан.</w:t>
      </w:r>
    </w:p>
    <w:p w:rsidR="00A30DA8" w:rsidRPr="0008277B" w:rsidRDefault="00A30DA8" w:rsidP="00A3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D33" w:rsidRPr="0008277B" w:rsidRDefault="00AE5D33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4D1B" w:rsidRPr="0008277B" w:rsidRDefault="00D44D1B" w:rsidP="00A30D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08277B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277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8277B">
        <w:rPr>
          <w:rFonts w:ascii="Times New Roman" w:eastAsia="Calibri" w:hAnsi="Times New Roman" w:cs="Times New Roman"/>
          <w:b/>
          <w:sz w:val="28"/>
          <w:szCs w:val="28"/>
        </w:rPr>
        <w:t xml:space="preserve"> Е Р Е Ч Е Н Ь</w:t>
      </w:r>
    </w:p>
    <w:p w:rsidR="00A30DA8" w:rsidRPr="0008277B" w:rsidRDefault="00A30DA8" w:rsidP="0008277B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77B" w:rsidRDefault="00A30DA8" w:rsidP="0008277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27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нормативных правовых актов Республики Дагестан, подлежащих признанию </w:t>
      </w:r>
      <w:proofErr w:type="gramStart"/>
      <w:r w:rsidRPr="000827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утратившими</w:t>
      </w:r>
      <w:proofErr w:type="gramEnd"/>
      <w:r w:rsidRPr="000827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силу, изменению или принятию в связи с принятием закона </w:t>
      </w:r>
    </w:p>
    <w:p w:rsidR="0008277B" w:rsidRDefault="00A30DA8" w:rsidP="0008277B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Республики Дагестан </w:t>
      </w:r>
      <w:r w:rsidR="00D41DED" w:rsidRPr="0008277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«О</w:t>
      </w:r>
      <w:r w:rsidR="00D41DED" w:rsidRPr="0008277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Закон Республики Дагестан </w:t>
      </w:r>
    </w:p>
    <w:p w:rsidR="00D41DED" w:rsidRPr="0008277B" w:rsidRDefault="00D41DED" w:rsidP="0008277B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7B">
        <w:rPr>
          <w:rFonts w:ascii="Times New Roman" w:hAnsi="Times New Roman" w:cs="Times New Roman"/>
          <w:b/>
          <w:sz w:val="28"/>
          <w:szCs w:val="28"/>
        </w:rPr>
        <w:t>«О профилактике экстремист</w:t>
      </w:r>
      <w:r w:rsidR="002C236E">
        <w:rPr>
          <w:rFonts w:ascii="Times New Roman" w:hAnsi="Times New Roman" w:cs="Times New Roman"/>
          <w:b/>
          <w:sz w:val="28"/>
          <w:szCs w:val="28"/>
        </w:rPr>
        <w:t>с</w:t>
      </w:r>
      <w:r w:rsidRPr="0008277B">
        <w:rPr>
          <w:rFonts w:ascii="Times New Roman" w:hAnsi="Times New Roman" w:cs="Times New Roman"/>
          <w:b/>
          <w:sz w:val="28"/>
          <w:szCs w:val="28"/>
        </w:rPr>
        <w:t>кой деятельности в Республике Дагестан»</w:t>
      </w:r>
    </w:p>
    <w:p w:rsidR="00D41DED" w:rsidRPr="0008277B" w:rsidRDefault="00D41DED" w:rsidP="0008277B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A8" w:rsidRPr="0008277B" w:rsidRDefault="00A30DA8" w:rsidP="0008277B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A8" w:rsidRPr="0008277B" w:rsidRDefault="00A30DA8" w:rsidP="0008277B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0DA8" w:rsidRPr="0008277B" w:rsidRDefault="00A30DA8" w:rsidP="0008277B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0DA8" w:rsidRDefault="00A30DA8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8277B">
        <w:rPr>
          <w:rFonts w:ascii="Times New Roman" w:eastAsia="Calibri" w:hAnsi="Times New Roman" w:cs="Times New Roman"/>
          <w:b w:val="0"/>
          <w:sz w:val="28"/>
          <w:szCs w:val="28"/>
        </w:rPr>
        <w:t>Принятие закона Республики Дагестан</w:t>
      </w:r>
      <w:r w:rsidR="00D41DED" w:rsidRPr="0008277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D41DED" w:rsidRPr="0008277B">
        <w:rPr>
          <w:rFonts w:ascii="Times New Roman" w:eastAsia="Times New Roman" w:hAnsi="Times New Roman" w:cs="Times New Roman"/>
          <w:b w:val="0"/>
          <w:bCs/>
          <w:sz w:val="28"/>
          <w:szCs w:val="28"/>
          <w:lang w:bidi="ru-RU"/>
        </w:rPr>
        <w:t>«О</w:t>
      </w:r>
      <w:r w:rsidR="00D41DED" w:rsidRPr="0008277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Закон </w:t>
      </w:r>
      <w:r w:rsidR="0008277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41DED" w:rsidRPr="0008277B">
        <w:rPr>
          <w:rFonts w:ascii="Times New Roman" w:hAnsi="Times New Roman" w:cs="Times New Roman"/>
          <w:b w:val="0"/>
          <w:sz w:val="28"/>
          <w:szCs w:val="28"/>
        </w:rPr>
        <w:t>Республики Дагестан «О профилактике экстремист</w:t>
      </w:r>
      <w:r w:rsidR="002C236E">
        <w:rPr>
          <w:rFonts w:ascii="Times New Roman" w:hAnsi="Times New Roman" w:cs="Times New Roman"/>
          <w:b w:val="0"/>
          <w:sz w:val="28"/>
          <w:szCs w:val="28"/>
        </w:rPr>
        <w:t>с</w:t>
      </w:r>
      <w:r w:rsidR="00D41DED" w:rsidRPr="0008277B">
        <w:rPr>
          <w:rFonts w:ascii="Times New Roman" w:hAnsi="Times New Roman" w:cs="Times New Roman"/>
          <w:b w:val="0"/>
          <w:sz w:val="28"/>
          <w:szCs w:val="28"/>
        </w:rPr>
        <w:t>кой деятельности в Республике Дагестан»</w:t>
      </w:r>
      <w:r w:rsidRPr="0008277B">
        <w:rPr>
          <w:rFonts w:ascii="Times New Roman" w:eastAsia="Calibri" w:hAnsi="Times New Roman" w:cs="Times New Roman"/>
          <w:b w:val="0"/>
          <w:sz w:val="28"/>
          <w:szCs w:val="28"/>
        </w:rPr>
        <w:t xml:space="preserve"> не потребует признания </w:t>
      </w:r>
      <w:proofErr w:type="gramStart"/>
      <w:r w:rsidRPr="0008277B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08277B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силу, изменения или принятия иных нормативных правовых актов Республики Дагестан.</w:t>
      </w: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14A72" w:rsidRDefault="00E14A72" w:rsidP="0008277B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sectPr w:rsidR="00E14A72" w:rsidSect="0008277B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B9" w:rsidRDefault="00825AB9" w:rsidP="0008277B">
      <w:pPr>
        <w:spacing w:after="0" w:line="240" w:lineRule="auto"/>
      </w:pPr>
      <w:r>
        <w:separator/>
      </w:r>
    </w:p>
  </w:endnote>
  <w:endnote w:type="continuationSeparator" w:id="0">
    <w:p w:rsidR="00825AB9" w:rsidRDefault="00825AB9" w:rsidP="0008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B9" w:rsidRDefault="00825AB9" w:rsidP="0008277B">
      <w:pPr>
        <w:spacing w:after="0" w:line="240" w:lineRule="auto"/>
      </w:pPr>
      <w:r>
        <w:separator/>
      </w:r>
    </w:p>
  </w:footnote>
  <w:footnote w:type="continuationSeparator" w:id="0">
    <w:p w:rsidR="00825AB9" w:rsidRDefault="00825AB9" w:rsidP="0008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8277B" w:rsidRPr="0008277B" w:rsidRDefault="0008277B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08277B">
          <w:rPr>
            <w:rFonts w:ascii="Times New Roman" w:hAnsi="Times New Roman" w:cs="Times New Roman"/>
            <w:sz w:val="20"/>
          </w:rPr>
          <w:fldChar w:fldCharType="begin"/>
        </w:r>
        <w:r w:rsidRPr="0008277B">
          <w:rPr>
            <w:rFonts w:ascii="Times New Roman" w:hAnsi="Times New Roman" w:cs="Times New Roman"/>
            <w:sz w:val="20"/>
          </w:rPr>
          <w:instrText>PAGE   \* MERGEFORMAT</w:instrText>
        </w:r>
        <w:r w:rsidRPr="0008277B">
          <w:rPr>
            <w:rFonts w:ascii="Times New Roman" w:hAnsi="Times New Roman" w:cs="Times New Roman"/>
            <w:sz w:val="20"/>
          </w:rPr>
          <w:fldChar w:fldCharType="separate"/>
        </w:r>
        <w:r w:rsidR="005A5D40">
          <w:rPr>
            <w:rFonts w:ascii="Times New Roman" w:hAnsi="Times New Roman" w:cs="Times New Roman"/>
            <w:noProof/>
            <w:sz w:val="20"/>
          </w:rPr>
          <w:t>7</w:t>
        </w:r>
        <w:r w:rsidRPr="0008277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8277B" w:rsidRDefault="000827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134F"/>
    <w:multiLevelType w:val="hybridMultilevel"/>
    <w:tmpl w:val="396A17E0"/>
    <w:lvl w:ilvl="0" w:tplc="403C8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A70E3"/>
    <w:multiLevelType w:val="hybridMultilevel"/>
    <w:tmpl w:val="A1B87E1A"/>
    <w:lvl w:ilvl="0" w:tplc="D07CD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2C13DF"/>
    <w:multiLevelType w:val="hybridMultilevel"/>
    <w:tmpl w:val="D6B8D12E"/>
    <w:lvl w:ilvl="0" w:tplc="3D9E47A4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6B"/>
    <w:rsid w:val="00022F56"/>
    <w:rsid w:val="00081A0D"/>
    <w:rsid w:val="0008277B"/>
    <w:rsid w:val="000A3037"/>
    <w:rsid w:val="00130BE2"/>
    <w:rsid w:val="001526B9"/>
    <w:rsid w:val="00152947"/>
    <w:rsid w:val="001D1B12"/>
    <w:rsid w:val="00274727"/>
    <w:rsid w:val="002823CB"/>
    <w:rsid w:val="002966D2"/>
    <w:rsid w:val="00297EBB"/>
    <w:rsid w:val="002A6BE5"/>
    <w:rsid w:val="002C236E"/>
    <w:rsid w:val="00307E20"/>
    <w:rsid w:val="0031027B"/>
    <w:rsid w:val="00310DC7"/>
    <w:rsid w:val="00312D06"/>
    <w:rsid w:val="003152F7"/>
    <w:rsid w:val="00316396"/>
    <w:rsid w:val="00352A6A"/>
    <w:rsid w:val="00377CBC"/>
    <w:rsid w:val="00390A6C"/>
    <w:rsid w:val="00393074"/>
    <w:rsid w:val="003A6EC2"/>
    <w:rsid w:val="003F195E"/>
    <w:rsid w:val="0040762E"/>
    <w:rsid w:val="00422264"/>
    <w:rsid w:val="00426203"/>
    <w:rsid w:val="00430511"/>
    <w:rsid w:val="00460089"/>
    <w:rsid w:val="004823C9"/>
    <w:rsid w:val="00485AA5"/>
    <w:rsid w:val="004D28A8"/>
    <w:rsid w:val="004F6228"/>
    <w:rsid w:val="005451E0"/>
    <w:rsid w:val="00545D7B"/>
    <w:rsid w:val="00555A4F"/>
    <w:rsid w:val="0056395D"/>
    <w:rsid w:val="00582149"/>
    <w:rsid w:val="005A5D40"/>
    <w:rsid w:val="005B4D43"/>
    <w:rsid w:val="005C1F92"/>
    <w:rsid w:val="005C6099"/>
    <w:rsid w:val="005D3380"/>
    <w:rsid w:val="005F7DF2"/>
    <w:rsid w:val="006329A3"/>
    <w:rsid w:val="00647D1C"/>
    <w:rsid w:val="006B5DEE"/>
    <w:rsid w:val="006E3B9E"/>
    <w:rsid w:val="006F0B3E"/>
    <w:rsid w:val="00825AB9"/>
    <w:rsid w:val="00860C9B"/>
    <w:rsid w:val="008C0C66"/>
    <w:rsid w:val="008E0746"/>
    <w:rsid w:val="00943F71"/>
    <w:rsid w:val="00970BA7"/>
    <w:rsid w:val="00970D98"/>
    <w:rsid w:val="009A6E7A"/>
    <w:rsid w:val="00A074F8"/>
    <w:rsid w:val="00A22774"/>
    <w:rsid w:val="00A24B3F"/>
    <w:rsid w:val="00A30DA8"/>
    <w:rsid w:val="00A6313F"/>
    <w:rsid w:val="00A97DDC"/>
    <w:rsid w:val="00AD0995"/>
    <w:rsid w:val="00AD7389"/>
    <w:rsid w:val="00AE5D33"/>
    <w:rsid w:val="00AE7F69"/>
    <w:rsid w:val="00AF2463"/>
    <w:rsid w:val="00B547CE"/>
    <w:rsid w:val="00B5765E"/>
    <w:rsid w:val="00B67DBF"/>
    <w:rsid w:val="00B7606E"/>
    <w:rsid w:val="00BC4369"/>
    <w:rsid w:val="00BD5EDE"/>
    <w:rsid w:val="00C22650"/>
    <w:rsid w:val="00C3039A"/>
    <w:rsid w:val="00C43527"/>
    <w:rsid w:val="00C4457D"/>
    <w:rsid w:val="00C52D4C"/>
    <w:rsid w:val="00CA3707"/>
    <w:rsid w:val="00CC1CBD"/>
    <w:rsid w:val="00CE3727"/>
    <w:rsid w:val="00D00550"/>
    <w:rsid w:val="00D03415"/>
    <w:rsid w:val="00D41DED"/>
    <w:rsid w:val="00D44D1B"/>
    <w:rsid w:val="00D4751F"/>
    <w:rsid w:val="00D71C75"/>
    <w:rsid w:val="00DA30E5"/>
    <w:rsid w:val="00DD5961"/>
    <w:rsid w:val="00DF1C26"/>
    <w:rsid w:val="00E01904"/>
    <w:rsid w:val="00E14A72"/>
    <w:rsid w:val="00E16A62"/>
    <w:rsid w:val="00E50399"/>
    <w:rsid w:val="00EA5A3C"/>
    <w:rsid w:val="00EC5528"/>
    <w:rsid w:val="00ED0BE7"/>
    <w:rsid w:val="00ED2092"/>
    <w:rsid w:val="00EE08E6"/>
    <w:rsid w:val="00EF1F08"/>
    <w:rsid w:val="00EF2F6B"/>
    <w:rsid w:val="00F34FD4"/>
    <w:rsid w:val="00F6443B"/>
    <w:rsid w:val="00F65175"/>
    <w:rsid w:val="00F71735"/>
    <w:rsid w:val="00F8729F"/>
    <w:rsid w:val="00F9486A"/>
    <w:rsid w:val="00F96220"/>
    <w:rsid w:val="00FE7335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2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5F7DF2"/>
    <w:rPr>
      <w:color w:val="0000FF" w:themeColor="hyperlink"/>
      <w:u w:val="single"/>
    </w:rPr>
  </w:style>
  <w:style w:type="paragraph" w:styleId="a4">
    <w:name w:val="No Spacing"/>
    <w:uiPriority w:val="1"/>
    <w:qFormat/>
    <w:rsid w:val="00DD59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A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77B"/>
  </w:style>
  <w:style w:type="paragraph" w:styleId="a9">
    <w:name w:val="footer"/>
    <w:basedOn w:val="a"/>
    <w:link w:val="aa"/>
    <w:uiPriority w:val="99"/>
    <w:unhideWhenUsed/>
    <w:rsid w:val="0008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77B"/>
  </w:style>
  <w:style w:type="paragraph" w:styleId="ab">
    <w:name w:val="List Paragraph"/>
    <w:basedOn w:val="a"/>
    <w:uiPriority w:val="34"/>
    <w:qFormat/>
    <w:rsid w:val="00EC5528"/>
    <w:pPr>
      <w:ind w:left="720"/>
      <w:contextualSpacing/>
    </w:pPr>
  </w:style>
  <w:style w:type="table" w:styleId="ac">
    <w:name w:val="Table Grid"/>
    <w:basedOn w:val="a1"/>
    <w:uiPriority w:val="59"/>
    <w:rsid w:val="00EA5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2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5F7DF2"/>
    <w:rPr>
      <w:color w:val="0000FF" w:themeColor="hyperlink"/>
      <w:u w:val="single"/>
    </w:rPr>
  </w:style>
  <w:style w:type="paragraph" w:styleId="a4">
    <w:name w:val="No Spacing"/>
    <w:uiPriority w:val="1"/>
    <w:qFormat/>
    <w:rsid w:val="00DD59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A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77B"/>
  </w:style>
  <w:style w:type="paragraph" w:styleId="a9">
    <w:name w:val="footer"/>
    <w:basedOn w:val="a"/>
    <w:link w:val="aa"/>
    <w:uiPriority w:val="99"/>
    <w:unhideWhenUsed/>
    <w:rsid w:val="0008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77B"/>
  </w:style>
  <w:style w:type="paragraph" w:styleId="ab">
    <w:name w:val="List Paragraph"/>
    <w:basedOn w:val="a"/>
    <w:uiPriority w:val="34"/>
    <w:qFormat/>
    <w:rsid w:val="00EC5528"/>
    <w:pPr>
      <w:ind w:left="720"/>
      <w:contextualSpacing/>
    </w:pPr>
  </w:style>
  <w:style w:type="table" w:styleId="ac">
    <w:name w:val="Table Grid"/>
    <w:basedOn w:val="a1"/>
    <w:uiPriority w:val="59"/>
    <w:rsid w:val="00EA5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vo.e-da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463&amp;dst=100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2024-10-11T11:52:00Z</cp:lastPrinted>
  <dcterms:created xsi:type="dcterms:W3CDTF">2024-09-06T12:29:00Z</dcterms:created>
  <dcterms:modified xsi:type="dcterms:W3CDTF">2024-10-11T11:52:00Z</dcterms:modified>
</cp:coreProperties>
</file>